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040D" w14:textId="77777777" w:rsidR="009540EE" w:rsidRPr="003E4803" w:rsidRDefault="009540EE" w:rsidP="00992004">
      <w:pPr>
        <w:spacing w:line="360" w:lineRule="auto"/>
        <w:rPr>
          <w:b/>
          <w:sz w:val="28"/>
        </w:rPr>
      </w:pPr>
    </w:p>
    <w:p w14:paraId="50FDCB1C" w14:textId="2C971EF5" w:rsidR="000779A4" w:rsidRPr="003E4803" w:rsidRDefault="003E4803" w:rsidP="000779A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Bases de p</w:t>
      </w:r>
      <w:r w:rsidR="000779A4" w:rsidRPr="003E4803">
        <w:rPr>
          <w:b/>
          <w:sz w:val="28"/>
        </w:rPr>
        <w:t>articipació a la subhasta benèfica d’UNICEF Andorra 2021</w:t>
      </w:r>
    </w:p>
    <w:p w14:paraId="3365D068" w14:textId="3FE2797D" w:rsidR="000779A4" w:rsidRPr="003E4803" w:rsidRDefault="00EE6064" w:rsidP="000779A4">
      <w:pPr>
        <w:pBdr>
          <w:bottom w:val="single" w:sz="12" w:space="1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Organitzada per Unicef Andorra </w:t>
      </w:r>
    </w:p>
    <w:p w14:paraId="63F8FA73" w14:textId="77777777" w:rsidR="000779A4" w:rsidRPr="003E4803" w:rsidRDefault="000779A4" w:rsidP="000779A4">
      <w:pPr>
        <w:jc w:val="center"/>
      </w:pPr>
    </w:p>
    <w:p w14:paraId="61ACF15B" w14:textId="1003528C" w:rsidR="000779A4" w:rsidRPr="003E4803" w:rsidRDefault="000779A4" w:rsidP="000779A4">
      <w:pPr>
        <w:jc w:val="both"/>
      </w:pPr>
    </w:p>
    <w:p w14:paraId="6A8286F2" w14:textId="77777777" w:rsidR="009540EE" w:rsidRPr="003E4803" w:rsidRDefault="009540EE" w:rsidP="000779A4">
      <w:pPr>
        <w:jc w:val="both"/>
      </w:pPr>
    </w:p>
    <w:p w14:paraId="2C9959D2" w14:textId="50745C7D" w:rsidR="009540EE" w:rsidRPr="003E4803" w:rsidRDefault="00034F8F" w:rsidP="00144DAC">
      <w:pPr>
        <w:spacing w:line="276" w:lineRule="auto"/>
        <w:jc w:val="both"/>
      </w:pPr>
      <w:r w:rsidRPr="003E4803">
        <w:t xml:space="preserve">Amb </w:t>
      </w:r>
      <w:r w:rsidR="009E6509" w:rsidRPr="003E4803">
        <w:t>l’objectiu</w:t>
      </w:r>
      <w:r w:rsidRPr="003E4803">
        <w:t xml:space="preserve"> de recaptar fons a favor de projectes d’Unicef Andorra i promocionar als artistes del país, </w:t>
      </w:r>
      <w:r w:rsidR="00EE6064">
        <w:t>Unicef Andorra (</w:t>
      </w:r>
      <w:r w:rsidR="009479D0">
        <w:t>l’</w:t>
      </w:r>
      <w:r w:rsidR="00EE6064">
        <w:t>organitzador)</w:t>
      </w:r>
      <w:r w:rsidR="009479D0">
        <w:t xml:space="preserve"> amb la col·laboració tècnica-artística del Museu Carmen Thyssen Andorra</w:t>
      </w:r>
      <w:r w:rsidR="00EE6064">
        <w:t xml:space="preserve">, obre </w:t>
      </w:r>
      <w:r w:rsidRPr="003E4803">
        <w:t xml:space="preserve">la participació </w:t>
      </w:r>
      <w:r w:rsidR="009540EE" w:rsidRPr="003E4803">
        <w:t xml:space="preserve">per la subhasta benèfica d’UNICEF, dirigida a </w:t>
      </w:r>
      <w:r w:rsidRPr="003E4803">
        <w:t xml:space="preserve">alumnes de totes les escoles artístiques </w:t>
      </w:r>
      <w:r w:rsidR="009540EE" w:rsidRPr="003E4803">
        <w:t>del Principat</w:t>
      </w:r>
      <w:r w:rsidR="00C14731">
        <w:t>, així com als artistes del país tant professionals com amateurs</w:t>
      </w:r>
      <w:r w:rsidR="009540EE" w:rsidRPr="003E4803">
        <w:t xml:space="preserve">, amb l’aportació d’una </w:t>
      </w:r>
      <w:r w:rsidRPr="003E4803">
        <w:t>obra d’ar</w:t>
      </w:r>
      <w:r w:rsidR="009540EE" w:rsidRPr="003E4803">
        <w:t>t</w:t>
      </w:r>
      <w:r w:rsidR="00EE6064">
        <w:t xml:space="preserve"> que serà subhastada el dia 21 d’octubre de 2021</w:t>
      </w:r>
      <w:r w:rsidRPr="003E4803">
        <w:t>.</w:t>
      </w:r>
      <w:r w:rsidR="00144DAC" w:rsidRPr="003E4803">
        <w:t xml:space="preserve"> </w:t>
      </w:r>
    </w:p>
    <w:p w14:paraId="303CD11E" w14:textId="77777777" w:rsidR="009540EE" w:rsidRPr="003E4803" w:rsidRDefault="009540EE" w:rsidP="00144DAC">
      <w:pPr>
        <w:spacing w:line="276" w:lineRule="auto"/>
        <w:jc w:val="both"/>
      </w:pPr>
    </w:p>
    <w:p w14:paraId="42B41942" w14:textId="0FCE9D07" w:rsidR="000779A4" w:rsidRPr="003E4803" w:rsidRDefault="009540EE" w:rsidP="00144DAC">
      <w:pPr>
        <w:spacing w:line="276" w:lineRule="auto"/>
        <w:jc w:val="both"/>
      </w:pPr>
      <w:r w:rsidRPr="003E4803">
        <w:t xml:space="preserve">A continuació es detallen les </w:t>
      </w:r>
      <w:r w:rsidR="00EE6064">
        <w:t>BASES</w:t>
      </w:r>
      <w:r w:rsidR="00144DAC" w:rsidRPr="003E4803">
        <w:t xml:space="preserve"> </w:t>
      </w:r>
      <w:r w:rsidRPr="003E4803">
        <w:t>de participació</w:t>
      </w:r>
      <w:r w:rsidR="00144DAC" w:rsidRPr="003E4803">
        <w:t>:</w:t>
      </w:r>
    </w:p>
    <w:p w14:paraId="1239D3B8" w14:textId="77777777" w:rsidR="00144DAC" w:rsidRPr="003E4803" w:rsidRDefault="00144DAC" w:rsidP="00144DAC">
      <w:pPr>
        <w:spacing w:line="276" w:lineRule="auto"/>
        <w:jc w:val="both"/>
      </w:pPr>
    </w:p>
    <w:p w14:paraId="2C1053CD" w14:textId="77777777" w:rsidR="00EE6064" w:rsidRDefault="00EE6064" w:rsidP="00144DAC">
      <w:pPr>
        <w:spacing w:line="276" w:lineRule="auto"/>
        <w:jc w:val="both"/>
        <w:rPr>
          <w:b/>
        </w:rPr>
      </w:pPr>
    </w:p>
    <w:p w14:paraId="4F7BEC0C" w14:textId="2DB8F80A" w:rsidR="00144DAC" w:rsidRPr="003E4803" w:rsidRDefault="003E4803" w:rsidP="00144DAC">
      <w:pPr>
        <w:spacing w:line="276" w:lineRule="auto"/>
        <w:jc w:val="both"/>
        <w:rPr>
          <w:b/>
        </w:rPr>
      </w:pPr>
      <w:r w:rsidRPr="003E4803">
        <w:rPr>
          <w:b/>
        </w:rPr>
        <w:t xml:space="preserve">1.- </w:t>
      </w:r>
      <w:r w:rsidR="00144DAC" w:rsidRPr="003E4803">
        <w:rPr>
          <w:b/>
        </w:rPr>
        <w:t>Sobre la participació:</w:t>
      </w:r>
    </w:p>
    <w:p w14:paraId="601B56A8" w14:textId="77777777" w:rsidR="00144DAC" w:rsidRPr="003E4803" w:rsidRDefault="00144DAC" w:rsidP="00144DAC">
      <w:pPr>
        <w:spacing w:line="276" w:lineRule="auto"/>
        <w:jc w:val="both"/>
      </w:pPr>
    </w:p>
    <w:p w14:paraId="13D8641E" w14:textId="7F51A1D0" w:rsidR="00144DAC" w:rsidRPr="003E4803" w:rsidRDefault="00144DAC" w:rsidP="00144DAC">
      <w:pPr>
        <w:spacing w:line="276" w:lineRule="auto"/>
        <w:jc w:val="both"/>
      </w:pPr>
      <w:r w:rsidRPr="003E4803">
        <w:t>Per a la subhasta s’accepten diferents tipus d’estils i materials</w:t>
      </w:r>
      <w:r w:rsidR="0093523B" w:rsidRPr="003E4803">
        <w:t xml:space="preserve"> c</w:t>
      </w:r>
      <w:r w:rsidRPr="003E4803">
        <w:t>om pintura, escultura, gravat, fotografia, dibuix, tècniques mixtes, ceràmica</w:t>
      </w:r>
      <w:r w:rsidR="009540EE" w:rsidRPr="003E4803">
        <w:t xml:space="preserve"> i </w:t>
      </w:r>
      <w:r w:rsidRPr="003E4803">
        <w:t xml:space="preserve">collage, </w:t>
      </w:r>
      <w:r w:rsidR="009540EE" w:rsidRPr="003E4803">
        <w:t xml:space="preserve">entre altres. </w:t>
      </w:r>
    </w:p>
    <w:p w14:paraId="179363DB" w14:textId="77777777" w:rsidR="0093523B" w:rsidRPr="003E4803" w:rsidRDefault="0093523B" w:rsidP="00144DAC">
      <w:pPr>
        <w:spacing w:line="276" w:lineRule="auto"/>
        <w:jc w:val="both"/>
      </w:pPr>
    </w:p>
    <w:p w14:paraId="6F859AC1" w14:textId="046AC8CC" w:rsidR="00034F8F" w:rsidRDefault="0093523B" w:rsidP="00144DAC">
      <w:pPr>
        <w:spacing w:line="276" w:lineRule="auto"/>
        <w:jc w:val="both"/>
      </w:pPr>
      <w:r w:rsidRPr="003E4803">
        <w:t>E</w:t>
      </w:r>
      <w:r w:rsidR="00144DAC" w:rsidRPr="003E4803">
        <w:t xml:space="preserve">s demana als/les participants que les obres tinguin suport </w:t>
      </w:r>
      <w:r w:rsidR="009E6509" w:rsidRPr="003E4803">
        <w:t>de</w:t>
      </w:r>
      <w:r w:rsidRPr="003E4803">
        <w:t xml:space="preserve"> </w:t>
      </w:r>
      <w:r w:rsidR="00144DAC" w:rsidRPr="003E4803">
        <w:t>tela, cartró, paper, impressió</w:t>
      </w:r>
      <w:r w:rsidR="009E6509" w:rsidRPr="003E4803">
        <w:t xml:space="preserve"> o </w:t>
      </w:r>
      <w:r w:rsidR="00144DAC" w:rsidRPr="003E4803">
        <w:t>impressió digital.</w:t>
      </w:r>
      <w:r w:rsidR="009540EE" w:rsidRPr="003E4803">
        <w:t xml:space="preserve"> </w:t>
      </w:r>
    </w:p>
    <w:p w14:paraId="0FA5F6E1" w14:textId="6CFCD520" w:rsidR="00EE6064" w:rsidRDefault="00EE6064" w:rsidP="00144DAC">
      <w:pPr>
        <w:spacing w:line="276" w:lineRule="auto"/>
        <w:jc w:val="both"/>
      </w:pPr>
    </w:p>
    <w:p w14:paraId="3A892017" w14:textId="5E20EDBC" w:rsidR="00EE6064" w:rsidRPr="003E4803" w:rsidRDefault="00EE6064" w:rsidP="00144DAC">
      <w:pPr>
        <w:spacing w:line="276" w:lineRule="auto"/>
        <w:jc w:val="both"/>
      </w:pPr>
      <w:r>
        <w:t xml:space="preserve">Poden participar tots els/les interessats/des encara que hagin participat en edicions anteriors. </w:t>
      </w:r>
    </w:p>
    <w:p w14:paraId="738EBF5E" w14:textId="77777777" w:rsidR="00144DAC" w:rsidRPr="003E4803" w:rsidRDefault="00144DAC" w:rsidP="00144DAC">
      <w:pPr>
        <w:spacing w:line="276" w:lineRule="auto"/>
        <w:jc w:val="both"/>
      </w:pPr>
    </w:p>
    <w:p w14:paraId="1C98D1E5" w14:textId="77777777" w:rsidR="00EE6064" w:rsidRDefault="00EE6064" w:rsidP="00144DAC">
      <w:pPr>
        <w:spacing w:line="276" w:lineRule="auto"/>
        <w:jc w:val="both"/>
        <w:rPr>
          <w:b/>
        </w:rPr>
      </w:pPr>
    </w:p>
    <w:p w14:paraId="465070A9" w14:textId="304D328B" w:rsidR="00144DAC" w:rsidRPr="003E4803" w:rsidRDefault="003E4803" w:rsidP="00144DAC">
      <w:pPr>
        <w:spacing w:line="276" w:lineRule="auto"/>
        <w:jc w:val="both"/>
        <w:rPr>
          <w:b/>
        </w:rPr>
      </w:pPr>
      <w:r w:rsidRPr="003E4803">
        <w:rPr>
          <w:b/>
        </w:rPr>
        <w:t xml:space="preserve">2.- </w:t>
      </w:r>
      <w:r w:rsidR="00144DAC" w:rsidRPr="003E4803">
        <w:rPr>
          <w:b/>
        </w:rPr>
        <w:t>Sobre l’obra:</w:t>
      </w:r>
    </w:p>
    <w:p w14:paraId="16FED272" w14:textId="77777777" w:rsidR="00144DAC" w:rsidRPr="003E4803" w:rsidRDefault="00144DAC" w:rsidP="00144DAC">
      <w:pPr>
        <w:spacing w:line="276" w:lineRule="auto"/>
        <w:jc w:val="both"/>
      </w:pPr>
    </w:p>
    <w:p w14:paraId="48DC2B17" w14:textId="3B9B538C" w:rsidR="00144DAC" w:rsidRPr="003E4803" w:rsidRDefault="00144DAC" w:rsidP="00144DAC">
      <w:pPr>
        <w:spacing w:line="276" w:lineRule="auto"/>
        <w:jc w:val="both"/>
      </w:pPr>
      <w:r w:rsidRPr="003E4803">
        <w:t>El tema o concepte de cada obra pot ser lliure o bé inspira</w:t>
      </w:r>
      <w:r w:rsidR="009E6509" w:rsidRPr="003E4803">
        <w:t>t</w:t>
      </w:r>
      <w:r w:rsidRPr="003E4803">
        <w:t xml:space="preserve"> en la mostra actual </w:t>
      </w:r>
      <w:r w:rsidR="009E6509" w:rsidRPr="003E4803">
        <w:t xml:space="preserve">del Museu Carmen Thyssen Andorra, </w:t>
      </w:r>
      <w:r w:rsidRPr="003E4803">
        <w:t>“</w:t>
      </w:r>
      <w:r w:rsidRPr="008E2688">
        <w:rPr>
          <w:i/>
          <w:iCs/>
        </w:rPr>
        <w:t>Talents amb denominació d’origen. De Rigalt a Puigdengolas</w:t>
      </w:r>
      <w:r w:rsidRPr="003E4803">
        <w:t>”</w:t>
      </w:r>
      <w:r w:rsidR="009E6509" w:rsidRPr="003E4803">
        <w:t>,</w:t>
      </w:r>
      <w:r w:rsidRPr="003E4803">
        <w:t xml:space="preserve"> amb obres de la Col·lecció d’art de Crèdit Andorrà i de la </w:t>
      </w:r>
      <w:proofErr w:type="spellStart"/>
      <w:r w:rsidRPr="003E4803">
        <w:t>Colección</w:t>
      </w:r>
      <w:proofErr w:type="spellEnd"/>
      <w:r w:rsidRPr="003E4803">
        <w:t xml:space="preserve"> Carmen Thyssen-Bornemisza</w:t>
      </w:r>
      <w:r w:rsidR="009E6509" w:rsidRPr="003E4803">
        <w:t xml:space="preserve">. </w:t>
      </w:r>
      <w:r w:rsidR="009540EE" w:rsidRPr="003E4803">
        <w:t xml:space="preserve">Els/les participants estan convidats/des a visitar la mostra sempre que manifestin la seva voluntat de col·laboració amb l’esdeveniment. </w:t>
      </w:r>
    </w:p>
    <w:p w14:paraId="416DFCBA" w14:textId="77777777" w:rsidR="00144DAC" w:rsidRPr="003E4803" w:rsidRDefault="00144DAC" w:rsidP="00144DAC">
      <w:pPr>
        <w:spacing w:line="276" w:lineRule="auto"/>
        <w:jc w:val="both"/>
      </w:pPr>
    </w:p>
    <w:p w14:paraId="33855093" w14:textId="4EB53A15" w:rsidR="00144DAC" w:rsidRDefault="009E6509" w:rsidP="00144DAC">
      <w:pPr>
        <w:spacing w:line="276" w:lineRule="auto"/>
        <w:jc w:val="both"/>
      </w:pPr>
      <w:r w:rsidRPr="003E4803">
        <w:t xml:space="preserve">Les mides de les obres no poden superar 100 cm x 100 cm. </w:t>
      </w:r>
    </w:p>
    <w:p w14:paraId="3B3C0491" w14:textId="5EB565E4" w:rsidR="00992004" w:rsidRDefault="00B4440C" w:rsidP="00144DAC">
      <w:pPr>
        <w:spacing w:line="276" w:lineRule="auto"/>
        <w:jc w:val="both"/>
      </w:pPr>
      <w:r>
        <w:t>Les mides de les escultures no poden superar els 20</w:t>
      </w:r>
      <w:r w:rsidR="007220D6">
        <w:t xml:space="preserve"> (llarg) x 20 (ample) x 30 (alçada) cm.</w:t>
      </w:r>
    </w:p>
    <w:p w14:paraId="63CD17DE" w14:textId="0BEE1B7B" w:rsidR="00992004" w:rsidRDefault="00992004" w:rsidP="00144DAC">
      <w:pPr>
        <w:spacing w:line="276" w:lineRule="auto"/>
        <w:jc w:val="both"/>
      </w:pPr>
    </w:p>
    <w:p w14:paraId="48A0F594" w14:textId="77777777" w:rsidR="007220D6" w:rsidRPr="003E4803" w:rsidRDefault="007220D6" w:rsidP="00144DAC">
      <w:pPr>
        <w:spacing w:line="276" w:lineRule="auto"/>
        <w:jc w:val="both"/>
      </w:pPr>
    </w:p>
    <w:p w14:paraId="5ADD0D84" w14:textId="1E84A51B" w:rsidR="00144DAC" w:rsidRPr="003E4803" w:rsidRDefault="003E4803" w:rsidP="00144DAC">
      <w:pPr>
        <w:spacing w:line="276" w:lineRule="auto"/>
        <w:jc w:val="both"/>
        <w:rPr>
          <w:b/>
        </w:rPr>
      </w:pPr>
      <w:r w:rsidRPr="003E4803">
        <w:rPr>
          <w:b/>
        </w:rPr>
        <w:t xml:space="preserve">3.- </w:t>
      </w:r>
      <w:r w:rsidR="00144DAC" w:rsidRPr="003E4803">
        <w:rPr>
          <w:b/>
        </w:rPr>
        <w:t>Presentació i recepció dels projectes:</w:t>
      </w:r>
    </w:p>
    <w:p w14:paraId="6D5C63DB" w14:textId="77777777" w:rsidR="00144DAC" w:rsidRPr="003E4803" w:rsidRDefault="00144DAC" w:rsidP="00144DAC">
      <w:pPr>
        <w:spacing w:line="276" w:lineRule="auto"/>
        <w:jc w:val="both"/>
      </w:pPr>
    </w:p>
    <w:p w14:paraId="0C6FBFC6" w14:textId="7012BDC2" w:rsidR="00144DAC" w:rsidRDefault="00144DAC" w:rsidP="00144DAC">
      <w:pPr>
        <w:spacing w:line="276" w:lineRule="auto"/>
        <w:jc w:val="both"/>
      </w:pPr>
      <w:r w:rsidRPr="003E4803">
        <w:t>Les obres presentades han d’incloure els requeriments que es detallen a continuació:</w:t>
      </w:r>
    </w:p>
    <w:p w14:paraId="1A06A4D4" w14:textId="77777777" w:rsidR="007220D6" w:rsidRPr="003E4803" w:rsidRDefault="007220D6" w:rsidP="00144DAC">
      <w:pPr>
        <w:spacing w:line="276" w:lineRule="auto"/>
        <w:jc w:val="both"/>
      </w:pPr>
    </w:p>
    <w:p w14:paraId="49111854" w14:textId="1F3F6577" w:rsidR="009540EE" w:rsidRPr="009479D0" w:rsidRDefault="00144DAC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9479D0">
        <w:t>Un full amb</w:t>
      </w:r>
      <w:r w:rsidR="009540EE" w:rsidRPr="009479D0">
        <w:t xml:space="preserve">: </w:t>
      </w:r>
    </w:p>
    <w:p w14:paraId="5DED7BD1" w14:textId="1DAC7C2B" w:rsidR="009540EE" w:rsidRPr="003E4803" w:rsidRDefault="00144DAC" w:rsidP="009540EE">
      <w:pPr>
        <w:pStyle w:val="Paragraphedeliste"/>
        <w:numPr>
          <w:ilvl w:val="1"/>
          <w:numId w:val="1"/>
        </w:numPr>
        <w:spacing w:line="276" w:lineRule="auto"/>
        <w:jc w:val="both"/>
      </w:pPr>
      <w:r w:rsidRPr="003E4803">
        <w:t>el títol de la peça (en cas que en tingui), la tècnica/material, el suport, les mides</w:t>
      </w:r>
      <w:r w:rsidR="00C14731">
        <w:t>, any de creació</w:t>
      </w:r>
      <w:r w:rsidRPr="003E4803">
        <w:t xml:space="preserve"> i la signatura.</w:t>
      </w:r>
    </w:p>
    <w:p w14:paraId="6554D5D7" w14:textId="77777777" w:rsidR="009479D0" w:rsidRDefault="009540EE" w:rsidP="009479D0">
      <w:pPr>
        <w:pStyle w:val="Paragraphedeliste"/>
        <w:numPr>
          <w:ilvl w:val="1"/>
          <w:numId w:val="1"/>
        </w:numPr>
        <w:spacing w:line="276" w:lineRule="auto"/>
        <w:jc w:val="both"/>
      </w:pPr>
      <w:r w:rsidRPr="003E4803">
        <w:t>u</w:t>
      </w:r>
      <w:r w:rsidR="00144DAC" w:rsidRPr="003E4803">
        <w:t>na breu descripció de l’obra (inspiració, referències, contingut de l’obra</w:t>
      </w:r>
      <w:r w:rsidRPr="003E4803">
        <w:t>, etc</w:t>
      </w:r>
      <w:r w:rsidR="00144DAC" w:rsidRPr="003E4803">
        <w:t>...)</w:t>
      </w:r>
    </w:p>
    <w:p w14:paraId="035BF6AB" w14:textId="7CCC7C1E" w:rsidR="009479D0" w:rsidRPr="009479D0" w:rsidRDefault="009479D0" w:rsidP="008E2688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9479D0">
        <w:t>L’Annex</w:t>
      </w:r>
      <w:r>
        <w:t xml:space="preserve"> contingut en aquestes bases</w:t>
      </w:r>
      <w:r w:rsidRPr="009479D0">
        <w:t xml:space="preserve">: </w:t>
      </w:r>
    </w:p>
    <w:p w14:paraId="4B8A909A" w14:textId="77777777" w:rsidR="009479D0" w:rsidRPr="003E4803" w:rsidRDefault="009479D0" w:rsidP="009479D0">
      <w:pPr>
        <w:pStyle w:val="Paragraphedeliste"/>
        <w:numPr>
          <w:ilvl w:val="1"/>
          <w:numId w:val="1"/>
        </w:numPr>
        <w:spacing w:line="276" w:lineRule="auto"/>
        <w:jc w:val="both"/>
      </w:pPr>
      <w:r w:rsidRPr="003E4803">
        <w:t>dades de l’artista que presenta l’obra (nom, cognoms, correu electrònic</w:t>
      </w:r>
      <w:r>
        <w:t xml:space="preserve"> i</w:t>
      </w:r>
      <w:r w:rsidRPr="003E4803">
        <w:t xml:space="preserve"> telèfon de contacte).</w:t>
      </w:r>
    </w:p>
    <w:p w14:paraId="06838022" w14:textId="77777777" w:rsidR="00144DAC" w:rsidRPr="003E4803" w:rsidRDefault="00144DAC" w:rsidP="00144DAC">
      <w:pPr>
        <w:spacing w:line="276" w:lineRule="auto"/>
        <w:jc w:val="both"/>
      </w:pPr>
    </w:p>
    <w:p w14:paraId="4851EE49" w14:textId="6AB86C27" w:rsidR="00144DAC" w:rsidRPr="003E4803" w:rsidRDefault="00144DAC" w:rsidP="00144DAC">
      <w:pPr>
        <w:spacing w:line="276" w:lineRule="auto"/>
        <w:jc w:val="both"/>
      </w:pPr>
      <w:r w:rsidRPr="003E4803">
        <w:t>Tots els projectes s’hauran de presentar a la recepció del Museu Carmen Thyssen Andorra</w:t>
      </w:r>
      <w:r w:rsidR="009540EE" w:rsidRPr="003E4803">
        <w:t xml:space="preserve">: </w:t>
      </w:r>
      <w:r w:rsidRPr="003E4803">
        <w:t>Avinguda Carlemany num.37, AD700, Escaldes-Engordany, tel.800 800. Horari de dimarts a dissabte d</w:t>
      </w:r>
      <w:r w:rsidR="009540EE" w:rsidRPr="003E4803">
        <w:t>’</w:t>
      </w:r>
      <w:r w:rsidRPr="003E4803">
        <w:t>1</w:t>
      </w:r>
      <w:r w:rsidR="009540EE" w:rsidRPr="003E4803">
        <w:t>1</w:t>
      </w:r>
      <w:r w:rsidRPr="003E4803">
        <w:t xml:space="preserve"> h a 1</w:t>
      </w:r>
      <w:r w:rsidR="009540EE" w:rsidRPr="003E4803">
        <w:t>8</w:t>
      </w:r>
      <w:r w:rsidRPr="003E4803">
        <w:t xml:space="preserve"> h i diumenge </w:t>
      </w:r>
      <w:r w:rsidR="009540EE" w:rsidRPr="003E4803">
        <w:t>d’11</w:t>
      </w:r>
      <w:r w:rsidRPr="003E4803">
        <w:t xml:space="preserve"> a 1</w:t>
      </w:r>
      <w:r w:rsidR="009540EE" w:rsidRPr="003E4803">
        <w:t>3</w:t>
      </w:r>
      <w:r w:rsidRPr="003E4803">
        <w:t xml:space="preserve"> h.</w:t>
      </w:r>
      <w:r w:rsidR="009540EE" w:rsidRPr="003E4803">
        <w:t xml:space="preserve"> </w:t>
      </w:r>
    </w:p>
    <w:p w14:paraId="0A2F4096" w14:textId="77777777" w:rsidR="00144DAC" w:rsidRPr="003E4803" w:rsidRDefault="00144DAC" w:rsidP="00144DAC">
      <w:pPr>
        <w:spacing w:line="276" w:lineRule="auto"/>
        <w:jc w:val="both"/>
      </w:pPr>
    </w:p>
    <w:p w14:paraId="51CD7AB4" w14:textId="7E23F013" w:rsidR="00144DAC" w:rsidRPr="003E4803" w:rsidRDefault="00144DAC" w:rsidP="00144DAC">
      <w:pPr>
        <w:spacing w:line="276" w:lineRule="auto"/>
        <w:jc w:val="both"/>
        <w:rPr>
          <w:bCs/>
        </w:rPr>
      </w:pPr>
      <w:r w:rsidRPr="003E4803">
        <w:t xml:space="preserve">Els projectes es podran </w:t>
      </w:r>
      <w:r w:rsidRPr="003E4803">
        <w:rPr>
          <w:b/>
        </w:rPr>
        <w:t>presentar</w:t>
      </w:r>
      <w:r w:rsidRPr="003E4803">
        <w:t xml:space="preserve"> </w:t>
      </w:r>
      <w:r w:rsidRPr="003E4803">
        <w:rPr>
          <w:b/>
        </w:rPr>
        <w:t>fins el 15 d’octubre del 2021 a les 1</w:t>
      </w:r>
      <w:r w:rsidR="009540EE" w:rsidRPr="003E4803">
        <w:rPr>
          <w:b/>
        </w:rPr>
        <w:t>8</w:t>
      </w:r>
      <w:r w:rsidRPr="003E4803">
        <w:rPr>
          <w:b/>
        </w:rPr>
        <w:t xml:space="preserve"> h. </w:t>
      </w:r>
      <w:r w:rsidRPr="003E4803">
        <w:t xml:space="preserve">No s’acceptarà cap projecte després d’aquesta data. La subhasta es realitzarà a la sala d’actes de l’Andorra Park Hotel (C/ Les Canals, num.24, AD500, Andorra la Vella) el </w:t>
      </w:r>
      <w:r w:rsidRPr="003E4803">
        <w:rPr>
          <w:b/>
        </w:rPr>
        <w:t>21 d’octubre del 2021</w:t>
      </w:r>
      <w:r w:rsidR="009540EE" w:rsidRPr="003E4803">
        <w:rPr>
          <w:b/>
        </w:rPr>
        <w:t xml:space="preserve"> al vespre. </w:t>
      </w:r>
      <w:r w:rsidR="009540EE" w:rsidRPr="003E4803">
        <w:rPr>
          <w:bCs/>
        </w:rPr>
        <w:t>Posteriorment, s’informarà de l’horari a tots els participants</w:t>
      </w:r>
      <w:r w:rsidRPr="003E4803">
        <w:rPr>
          <w:bCs/>
        </w:rPr>
        <w:t>.</w:t>
      </w:r>
    </w:p>
    <w:p w14:paraId="52E93EC8" w14:textId="77777777" w:rsidR="00144DAC" w:rsidRPr="003E4803" w:rsidRDefault="00144DAC" w:rsidP="00144DAC">
      <w:pPr>
        <w:spacing w:line="276" w:lineRule="auto"/>
        <w:jc w:val="both"/>
      </w:pPr>
    </w:p>
    <w:p w14:paraId="591A4E01" w14:textId="77777777" w:rsidR="00144DAC" w:rsidRPr="003E4803" w:rsidRDefault="00144DAC" w:rsidP="00144DAC">
      <w:pPr>
        <w:spacing w:line="276" w:lineRule="auto"/>
        <w:jc w:val="both"/>
      </w:pPr>
      <w:r w:rsidRPr="003E4803">
        <w:t>El transport de les obres des de les instal·lacions del museu fins l’Andorra Park Hotel serà a càrrec del Museu Carmen Thyssen Andorra.</w:t>
      </w:r>
    </w:p>
    <w:p w14:paraId="612F63EA" w14:textId="77777777" w:rsidR="00144DAC" w:rsidRPr="003E4803" w:rsidRDefault="00144DAC" w:rsidP="00144DAC">
      <w:pPr>
        <w:spacing w:line="276" w:lineRule="auto"/>
        <w:jc w:val="both"/>
      </w:pPr>
    </w:p>
    <w:p w14:paraId="6FA05DFB" w14:textId="77777777" w:rsidR="00EE6064" w:rsidRDefault="00EE6064" w:rsidP="00144DAC">
      <w:pPr>
        <w:spacing w:line="276" w:lineRule="auto"/>
        <w:jc w:val="both"/>
        <w:rPr>
          <w:b/>
        </w:rPr>
      </w:pPr>
    </w:p>
    <w:p w14:paraId="7218E2E5" w14:textId="5199970D" w:rsidR="00144DAC" w:rsidRPr="003E4803" w:rsidRDefault="003E4803" w:rsidP="00144DAC">
      <w:pPr>
        <w:spacing w:line="276" w:lineRule="auto"/>
        <w:jc w:val="both"/>
        <w:rPr>
          <w:b/>
        </w:rPr>
      </w:pPr>
      <w:r w:rsidRPr="003E4803">
        <w:rPr>
          <w:b/>
        </w:rPr>
        <w:t xml:space="preserve">4.- </w:t>
      </w:r>
      <w:r w:rsidR="009479D0">
        <w:rPr>
          <w:b/>
        </w:rPr>
        <w:t xml:space="preserve">Subhasta de les </w:t>
      </w:r>
      <w:r w:rsidR="00144DAC" w:rsidRPr="003E4803">
        <w:rPr>
          <w:b/>
        </w:rPr>
        <w:t>obres:</w:t>
      </w:r>
    </w:p>
    <w:p w14:paraId="3FC551B2" w14:textId="77777777" w:rsidR="00144DAC" w:rsidRPr="003E4803" w:rsidRDefault="00144DAC" w:rsidP="00144DAC">
      <w:pPr>
        <w:spacing w:line="276" w:lineRule="auto"/>
        <w:jc w:val="both"/>
      </w:pPr>
    </w:p>
    <w:p w14:paraId="0FDBDFBA" w14:textId="77777777" w:rsidR="00144DAC" w:rsidRPr="003E4803" w:rsidRDefault="00144DAC" w:rsidP="00144DAC">
      <w:pPr>
        <w:spacing w:line="276" w:lineRule="auto"/>
        <w:jc w:val="both"/>
      </w:pPr>
      <w:r w:rsidRPr="003E4803">
        <w:t>Tots els beneficis recaptats durant la subhasta de les obres presentades seran destinats  a accions i projectes d’Unicef Andorra.</w:t>
      </w:r>
    </w:p>
    <w:p w14:paraId="01228FAE" w14:textId="77777777" w:rsidR="00144DAC" w:rsidRPr="003E4803" w:rsidRDefault="00144DAC" w:rsidP="00144DAC">
      <w:pPr>
        <w:spacing w:line="276" w:lineRule="auto"/>
        <w:jc w:val="both"/>
      </w:pPr>
    </w:p>
    <w:p w14:paraId="25EEC707" w14:textId="77777777" w:rsidR="00144DAC" w:rsidRPr="003E4803" w:rsidRDefault="00144DAC" w:rsidP="00144DAC">
      <w:pPr>
        <w:spacing w:line="276" w:lineRule="auto"/>
        <w:jc w:val="both"/>
      </w:pPr>
      <w:r w:rsidRPr="003E4803">
        <w:t xml:space="preserve">El Museu Carmen Thyssen Andorra no intervé en la venda de les obres i no cobra comissions de cap transacció. </w:t>
      </w:r>
    </w:p>
    <w:p w14:paraId="54560F97" w14:textId="77777777" w:rsidR="00144DAC" w:rsidRPr="003E4803" w:rsidRDefault="00144DAC" w:rsidP="00144DAC">
      <w:pPr>
        <w:spacing w:line="276" w:lineRule="auto"/>
        <w:jc w:val="both"/>
      </w:pPr>
    </w:p>
    <w:p w14:paraId="6B2E036B" w14:textId="4E5532E3" w:rsidR="00EE6064" w:rsidRDefault="00EE6064" w:rsidP="003E4803">
      <w:pPr>
        <w:spacing w:line="276" w:lineRule="auto"/>
        <w:jc w:val="both"/>
        <w:rPr>
          <w:b/>
        </w:rPr>
      </w:pPr>
    </w:p>
    <w:p w14:paraId="358DFB7E" w14:textId="22F5E020" w:rsidR="00ED2C7F" w:rsidRDefault="00ED2C7F" w:rsidP="003E4803">
      <w:pPr>
        <w:spacing w:line="276" w:lineRule="auto"/>
        <w:jc w:val="both"/>
        <w:rPr>
          <w:b/>
        </w:rPr>
      </w:pPr>
    </w:p>
    <w:p w14:paraId="4DA3ECD0" w14:textId="24C0C274" w:rsidR="00ED2C7F" w:rsidRDefault="00ED2C7F" w:rsidP="003E4803">
      <w:pPr>
        <w:spacing w:line="276" w:lineRule="auto"/>
        <w:jc w:val="both"/>
        <w:rPr>
          <w:b/>
        </w:rPr>
      </w:pPr>
    </w:p>
    <w:p w14:paraId="0F1ADD74" w14:textId="77777777" w:rsidR="00ED2C7F" w:rsidRDefault="00ED2C7F" w:rsidP="003E4803">
      <w:pPr>
        <w:spacing w:line="276" w:lineRule="auto"/>
        <w:jc w:val="both"/>
        <w:rPr>
          <w:b/>
        </w:rPr>
      </w:pPr>
    </w:p>
    <w:p w14:paraId="2CBA06A1" w14:textId="0C44B99F" w:rsidR="009479D0" w:rsidRPr="008E2688" w:rsidRDefault="003E4803" w:rsidP="008E2688">
      <w:pPr>
        <w:spacing w:line="276" w:lineRule="auto"/>
        <w:jc w:val="both"/>
        <w:rPr>
          <w:b/>
        </w:rPr>
      </w:pPr>
      <w:r w:rsidRPr="009479D0">
        <w:rPr>
          <w:b/>
        </w:rPr>
        <w:t xml:space="preserve">5.- </w:t>
      </w:r>
      <w:r w:rsidR="009479D0" w:rsidRPr="009479D0">
        <w:rPr>
          <w:rFonts w:eastAsia="Times New Roman" w:cs="Times New Roman"/>
          <w:b/>
          <w:lang w:eastAsia="ca-ES"/>
        </w:rPr>
        <w:t>Propietat de les obres i propietat intel·lectual</w:t>
      </w:r>
      <w:r w:rsidR="001C4137">
        <w:rPr>
          <w:rFonts w:eastAsia="Times New Roman" w:cs="Times New Roman"/>
          <w:b/>
          <w:lang w:eastAsia="ca-ES"/>
        </w:rPr>
        <w:t>:</w:t>
      </w:r>
    </w:p>
    <w:p w14:paraId="5ABCBF3E" w14:textId="77777777" w:rsidR="00634010" w:rsidRDefault="00634010" w:rsidP="009479D0">
      <w:pPr>
        <w:shd w:val="clear" w:color="auto" w:fill="FFFFFF"/>
        <w:jc w:val="both"/>
        <w:rPr>
          <w:rFonts w:eastAsia="Times New Roman" w:cs="Times New Roman"/>
          <w:lang w:eastAsia="ca-ES"/>
        </w:rPr>
      </w:pPr>
    </w:p>
    <w:p w14:paraId="779D27BA" w14:textId="4391D1D1" w:rsidR="009479D0" w:rsidRDefault="009479D0" w:rsidP="009479D0">
      <w:pPr>
        <w:shd w:val="clear" w:color="auto" w:fill="FFFFFF"/>
        <w:jc w:val="both"/>
        <w:rPr>
          <w:rFonts w:eastAsia="Times New Roman" w:cs="Times New Roman"/>
          <w:lang w:eastAsia="ca-ES"/>
        </w:rPr>
      </w:pPr>
      <w:r w:rsidRPr="009479D0">
        <w:rPr>
          <w:rFonts w:eastAsia="Times New Roman" w:cs="Times New Roman"/>
          <w:lang w:eastAsia="ca-ES"/>
        </w:rPr>
        <w:t xml:space="preserve">Les </w:t>
      </w:r>
      <w:r>
        <w:rPr>
          <w:rFonts w:eastAsia="Times New Roman" w:cs="Times New Roman"/>
          <w:lang w:eastAsia="ca-ES"/>
        </w:rPr>
        <w:t xml:space="preserve">obres </w:t>
      </w:r>
      <w:r w:rsidRPr="009479D0">
        <w:rPr>
          <w:rFonts w:eastAsia="Times New Roman" w:cs="Times New Roman"/>
          <w:lang w:eastAsia="ca-ES"/>
        </w:rPr>
        <w:t xml:space="preserve">presentades </w:t>
      </w:r>
      <w:r w:rsidR="00634010">
        <w:rPr>
          <w:rFonts w:eastAsia="Times New Roman" w:cs="Times New Roman"/>
          <w:lang w:eastAsia="ca-ES"/>
        </w:rPr>
        <w:t>passaran a ser</w:t>
      </w:r>
      <w:r w:rsidRPr="009479D0">
        <w:rPr>
          <w:rFonts w:eastAsia="Times New Roman" w:cs="Times New Roman"/>
          <w:lang w:eastAsia="ca-ES"/>
        </w:rPr>
        <w:t xml:space="preserve"> propietat d</w:t>
      </w:r>
      <w:r>
        <w:rPr>
          <w:rFonts w:eastAsia="Times New Roman" w:cs="Times New Roman"/>
          <w:lang w:eastAsia="ca-ES"/>
        </w:rPr>
        <w:t>’Unicef Andorra</w:t>
      </w:r>
      <w:r w:rsidRPr="009479D0">
        <w:rPr>
          <w:rFonts w:eastAsia="Times New Roman" w:cs="Times New Roman"/>
          <w:lang w:eastAsia="ca-ES"/>
        </w:rPr>
        <w:t>.</w:t>
      </w:r>
    </w:p>
    <w:p w14:paraId="7C99E82F" w14:textId="77777777" w:rsidR="009479D0" w:rsidRPr="009479D0" w:rsidRDefault="009479D0" w:rsidP="009479D0">
      <w:pPr>
        <w:shd w:val="clear" w:color="auto" w:fill="FFFFFF"/>
        <w:jc w:val="both"/>
        <w:rPr>
          <w:rFonts w:eastAsia="Times New Roman" w:cs="Times New Roman"/>
          <w:lang w:eastAsia="ca-ES"/>
        </w:rPr>
      </w:pPr>
    </w:p>
    <w:p w14:paraId="6309F138" w14:textId="734EE6CE" w:rsidR="009479D0" w:rsidRDefault="009479D0" w:rsidP="009479D0">
      <w:pPr>
        <w:shd w:val="clear" w:color="auto" w:fill="FFFFFF"/>
        <w:jc w:val="both"/>
        <w:rPr>
          <w:rFonts w:eastAsia="Times New Roman" w:cs="Times New Roman"/>
          <w:lang w:eastAsia="ca-ES"/>
        </w:rPr>
      </w:pPr>
      <w:r w:rsidRPr="009479D0">
        <w:rPr>
          <w:rFonts w:eastAsia="Times New Roman" w:cs="Times New Roman"/>
          <w:lang w:eastAsia="ca-ES"/>
        </w:rPr>
        <w:t>Així mateix,</w:t>
      </w:r>
      <w:r w:rsidR="001C4137">
        <w:rPr>
          <w:rFonts w:eastAsia="Times New Roman" w:cs="Times New Roman"/>
          <w:lang w:eastAsia="ca-ES"/>
        </w:rPr>
        <w:t xml:space="preserve"> </w:t>
      </w:r>
      <w:r w:rsidR="00634010">
        <w:rPr>
          <w:rFonts w:eastAsia="Times New Roman" w:cs="Times New Roman"/>
          <w:lang w:eastAsia="ca-ES"/>
        </w:rPr>
        <w:t xml:space="preserve">els autors </w:t>
      </w:r>
      <w:r w:rsidRPr="009479D0">
        <w:rPr>
          <w:rFonts w:eastAsia="Times New Roman" w:cs="Times New Roman"/>
          <w:lang w:eastAsia="ca-ES"/>
        </w:rPr>
        <w:t xml:space="preserve">cedeixen en exclusiva a </w:t>
      </w:r>
      <w:r w:rsidR="001C4137">
        <w:rPr>
          <w:rFonts w:eastAsia="Times New Roman" w:cs="Times New Roman"/>
          <w:lang w:eastAsia="ca-ES"/>
        </w:rPr>
        <w:t>Unicef Andorra</w:t>
      </w:r>
      <w:r w:rsidRPr="009479D0">
        <w:rPr>
          <w:rFonts w:eastAsia="Times New Roman" w:cs="Times New Roman"/>
          <w:lang w:eastAsia="ca-ES"/>
        </w:rPr>
        <w:t>, en relació a</w:t>
      </w:r>
      <w:r w:rsidR="001C4137">
        <w:rPr>
          <w:rFonts w:eastAsia="Times New Roman" w:cs="Times New Roman"/>
          <w:lang w:eastAsia="ca-ES"/>
        </w:rPr>
        <w:t xml:space="preserve"> les obres</w:t>
      </w:r>
      <w:r w:rsidRPr="009479D0">
        <w:rPr>
          <w:rFonts w:eastAsia="Times New Roman" w:cs="Times New Roman"/>
          <w:lang w:eastAsia="ca-ES"/>
        </w:rPr>
        <w:t xml:space="preserve">, tots els drets de reproducció, de comunicació pública (inclòs el dret de posada a disposició del públic), de distribució i de transformació reconeguts per la legislació vigent aplicable en matèria de drets d’autor, per dur a terme explotacions en tots els suports i totes les modalitats d’explotació conegudes en l’actualitat i que puguin aparèixer en un futur. </w:t>
      </w:r>
    </w:p>
    <w:p w14:paraId="6A810B4E" w14:textId="77777777" w:rsidR="001C4137" w:rsidRPr="009479D0" w:rsidRDefault="001C4137" w:rsidP="009479D0">
      <w:pPr>
        <w:shd w:val="clear" w:color="auto" w:fill="FFFFFF"/>
        <w:jc w:val="both"/>
        <w:rPr>
          <w:rFonts w:eastAsia="Times New Roman" w:cs="Times New Roman"/>
          <w:lang w:eastAsia="ca-ES"/>
        </w:rPr>
      </w:pPr>
    </w:p>
    <w:p w14:paraId="0F77EBDB" w14:textId="4C2B1C96" w:rsidR="009479D0" w:rsidRDefault="009479D0" w:rsidP="009479D0">
      <w:pPr>
        <w:shd w:val="clear" w:color="auto" w:fill="FFFFFF"/>
        <w:jc w:val="both"/>
        <w:rPr>
          <w:rFonts w:eastAsia="Times New Roman" w:cs="Times New Roman"/>
          <w:lang w:eastAsia="ca-ES"/>
        </w:rPr>
      </w:pPr>
      <w:r w:rsidRPr="009479D0">
        <w:rPr>
          <w:rFonts w:eastAsia="Times New Roman" w:cs="Times New Roman"/>
          <w:lang w:eastAsia="ca-ES"/>
        </w:rPr>
        <w:t xml:space="preserve">Aquesta cessió del drets </w:t>
      </w:r>
      <w:r w:rsidR="00634010">
        <w:rPr>
          <w:rFonts w:eastAsia="Times New Roman" w:cs="Times New Roman"/>
          <w:lang w:eastAsia="ca-ES"/>
        </w:rPr>
        <w:t xml:space="preserve">d’autor </w:t>
      </w:r>
      <w:r w:rsidRPr="009479D0">
        <w:rPr>
          <w:rFonts w:eastAsia="Times New Roman" w:cs="Times New Roman"/>
          <w:lang w:eastAsia="ca-ES"/>
        </w:rPr>
        <w:t>s’efectua amb caràcter gratuït, per un àmbit territorial mundial, per a la durada màxima de protecció dels drets d’autor que preveu la legislació vigent en la matèria en cada moment i amb la capacitat per part d</w:t>
      </w:r>
      <w:r w:rsidR="001C4137">
        <w:rPr>
          <w:rFonts w:eastAsia="Times New Roman" w:cs="Times New Roman"/>
          <w:lang w:eastAsia="ca-ES"/>
        </w:rPr>
        <w:t>’Unicef Andorra</w:t>
      </w:r>
      <w:r w:rsidRPr="009479D0">
        <w:rPr>
          <w:rFonts w:eastAsia="Times New Roman" w:cs="Times New Roman"/>
          <w:lang w:eastAsia="ca-ES"/>
        </w:rPr>
        <w:t xml:space="preserve"> d’atorgar llicències a tercers. </w:t>
      </w:r>
    </w:p>
    <w:p w14:paraId="5E142EB6" w14:textId="4750D5E2" w:rsidR="00634010" w:rsidRDefault="00634010" w:rsidP="009479D0">
      <w:pPr>
        <w:shd w:val="clear" w:color="auto" w:fill="FFFFFF"/>
        <w:jc w:val="both"/>
        <w:rPr>
          <w:rFonts w:eastAsia="Times New Roman" w:cs="Times New Roman"/>
          <w:lang w:eastAsia="ca-ES"/>
        </w:rPr>
      </w:pPr>
    </w:p>
    <w:p w14:paraId="032A09CF" w14:textId="1A00AE26" w:rsidR="00634010" w:rsidRDefault="00634010" w:rsidP="009479D0">
      <w:pPr>
        <w:shd w:val="clear" w:color="auto" w:fill="FFFFFF"/>
        <w:jc w:val="both"/>
        <w:rPr>
          <w:rFonts w:eastAsia="Times New Roman" w:cs="Times New Roman"/>
          <w:lang w:eastAsia="ca-ES"/>
        </w:rPr>
      </w:pPr>
      <w:r>
        <w:rPr>
          <w:rFonts w:eastAsia="Times New Roman" w:cs="Times New Roman"/>
          <w:lang w:eastAsia="ca-ES"/>
        </w:rPr>
        <w:t xml:space="preserve">Per al cas dels menors d’edat, </w:t>
      </w:r>
      <w:r w:rsidRPr="00634010">
        <w:rPr>
          <w:rFonts w:eastAsia="Times New Roman" w:cs="Times New Roman"/>
          <w:lang w:eastAsia="ca-ES"/>
        </w:rPr>
        <w:t>els pares o els tutors, en tant que representants legals dels infants que participin,</w:t>
      </w:r>
      <w:r>
        <w:rPr>
          <w:rFonts w:eastAsia="Times New Roman" w:cs="Times New Roman"/>
          <w:lang w:eastAsia="ca-ES"/>
        </w:rPr>
        <w:t xml:space="preserve"> són els que han d’atorgar el seu consentiment per a que tot l’anterior es dugui a terme.</w:t>
      </w:r>
    </w:p>
    <w:p w14:paraId="2725B788" w14:textId="6CFE9A12" w:rsidR="00634010" w:rsidRDefault="00634010" w:rsidP="009479D0">
      <w:pPr>
        <w:shd w:val="clear" w:color="auto" w:fill="FFFFFF"/>
        <w:jc w:val="both"/>
        <w:rPr>
          <w:rFonts w:eastAsia="Times New Roman" w:cs="Times New Roman"/>
          <w:lang w:eastAsia="ca-ES"/>
        </w:rPr>
      </w:pPr>
    </w:p>
    <w:p w14:paraId="074DD20B" w14:textId="77777777" w:rsidR="00634010" w:rsidRDefault="00634010" w:rsidP="00634010">
      <w:pPr>
        <w:shd w:val="clear" w:color="auto" w:fill="FFFFFF"/>
        <w:jc w:val="both"/>
        <w:rPr>
          <w:rFonts w:eastAsia="Times New Roman" w:cs="Times New Roman"/>
          <w:lang w:eastAsia="ca-ES"/>
        </w:rPr>
      </w:pPr>
      <w:r w:rsidRPr="009479D0">
        <w:rPr>
          <w:rFonts w:eastAsia="Times New Roman" w:cs="Times New Roman"/>
          <w:lang w:eastAsia="ca-ES"/>
        </w:rPr>
        <w:t>En cap cas</w:t>
      </w:r>
      <w:r>
        <w:rPr>
          <w:rFonts w:eastAsia="Times New Roman" w:cs="Times New Roman"/>
          <w:lang w:eastAsia="ca-ES"/>
        </w:rPr>
        <w:t xml:space="preserve">, els participants o, </w:t>
      </w:r>
      <w:r w:rsidRPr="009479D0">
        <w:rPr>
          <w:rFonts w:eastAsia="Times New Roman" w:cs="Times New Roman"/>
          <w:lang w:eastAsia="ca-ES"/>
        </w:rPr>
        <w:t xml:space="preserve">els pares o els tutors, en tant que representants legals, podran demanar una remuneració addicional per aquesta cessió. </w:t>
      </w:r>
    </w:p>
    <w:p w14:paraId="6DAB7E48" w14:textId="77777777" w:rsidR="001C4137" w:rsidRPr="009479D0" w:rsidRDefault="001C4137" w:rsidP="009479D0">
      <w:pPr>
        <w:shd w:val="clear" w:color="auto" w:fill="FFFFFF"/>
        <w:jc w:val="both"/>
        <w:rPr>
          <w:rFonts w:eastAsia="Times New Roman" w:cs="Times New Roman"/>
          <w:lang w:eastAsia="ca-ES"/>
        </w:rPr>
      </w:pPr>
    </w:p>
    <w:p w14:paraId="069FE35D" w14:textId="6A3EB632" w:rsidR="009479D0" w:rsidRDefault="001C4137" w:rsidP="009479D0">
      <w:pPr>
        <w:jc w:val="both"/>
        <w:rPr>
          <w:b/>
        </w:rPr>
      </w:pPr>
      <w:r>
        <w:rPr>
          <w:b/>
        </w:rPr>
        <w:t>6</w:t>
      </w:r>
      <w:r w:rsidR="009479D0" w:rsidRPr="009479D0">
        <w:rPr>
          <w:b/>
        </w:rPr>
        <w:t xml:space="preserve">.- Autorització per a la utilització de la imatge personal dels </w:t>
      </w:r>
      <w:r>
        <w:rPr>
          <w:b/>
        </w:rPr>
        <w:t xml:space="preserve">participants: </w:t>
      </w:r>
    </w:p>
    <w:p w14:paraId="02E08691" w14:textId="77777777" w:rsidR="001C4137" w:rsidRPr="009479D0" w:rsidRDefault="001C4137" w:rsidP="009479D0">
      <w:pPr>
        <w:jc w:val="both"/>
        <w:rPr>
          <w:b/>
        </w:rPr>
      </w:pPr>
    </w:p>
    <w:p w14:paraId="5BC74C0D" w14:textId="77777777" w:rsidR="001C4137" w:rsidRDefault="001C4137" w:rsidP="009479D0">
      <w:pPr>
        <w:jc w:val="both"/>
        <w:rPr>
          <w:rFonts w:eastAsia="Times New Roman" w:cstheme="minorHAnsi"/>
          <w:lang w:eastAsia="es-ES"/>
        </w:rPr>
      </w:pPr>
      <w:r>
        <w:t>Els participants, o en el supòsits de menors, e</w:t>
      </w:r>
      <w:r w:rsidR="009479D0" w:rsidRPr="009479D0">
        <w:t xml:space="preserve">ls pares o tutors, en tant que representants legals dels infants participants, autoritzen a </w:t>
      </w:r>
      <w:r>
        <w:t xml:space="preserve">Unicef Andorra </w:t>
      </w:r>
      <w:r w:rsidR="009479D0" w:rsidRPr="009479D0">
        <w:rPr>
          <w:rFonts w:eastAsia="Times New Roman" w:cstheme="minorHAnsi"/>
          <w:lang w:eastAsia="es-ES"/>
        </w:rPr>
        <w:t xml:space="preserve">a fer ús de la imatge personal dels participants (imatge i/o veu), consistent en la realització de fotografies i altres enregistraments d’aquests durant l’esdeveniment de </w:t>
      </w:r>
      <w:r>
        <w:rPr>
          <w:rFonts w:eastAsia="Times New Roman" w:cstheme="minorHAnsi"/>
          <w:lang w:eastAsia="es-ES"/>
        </w:rPr>
        <w:t>la subhasta</w:t>
      </w:r>
      <w:r w:rsidR="009479D0" w:rsidRPr="009479D0">
        <w:rPr>
          <w:rFonts w:eastAsia="Times New Roman" w:cstheme="minorHAnsi"/>
          <w:lang w:eastAsia="es-ES"/>
        </w:rPr>
        <w:t>.</w:t>
      </w:r>
    </w:p>
    <w:p w14:paraId="3EE2201B" w14:textId="4E778F75" w:rsidR="009479D0" w:rsidRPr="009479D0" w:rsidRDefault="009479D0" w:rsidP="009479D0">
      <w:pPr>
        <w:jc w:val="both"/>
        <w:rPr>
          <w:rFonts w:eastAsia="Times New Roman" w:cstheme="minorHAnsi"/>
          <w:lang w:eastAsia="es-ES"/>
        </w:rPr>
      </w:pPr>
      <w:r w:rsidRPr="009479D0">
        <w:rPr>
          <w:rFonts w:eastAsia="Times New Roman" w:cstheme="minorHAnsi"/>
          <w:lang w:eastAsia="es-ES"/>
        </w:rPr>
        <w:t xml:space="preserve"> </w:t>
      </w:r>
    </w:p>
    <w:p w14:paraId="03F683EE" w14:textId="1142857A" w:rsidR="009479D0" w:rsidRDefault="009479D0" w:rsidP="009479D0">
      <w:pPr>
        <w:jc w:val="both"/>
        <w:rPr>
          <w:rFonts w:eastAsia="Times New Roman" w:cstheme="minorHAnsi"/>
          <w:lang w:eastAsia="es-ES"/>
        </w:rPr>
      </w:pPr>
      <w:r w:rsidRPr="009479D0">
        <w:rPr>
          <w:rFonts w:eastAsia="Times New Roman" w:cstheme="minorHAnsi"/>
          <w:lang w:eastAsia="es-ES"/>
        </w:rPr>
        <w:t xml:space="preserve">En particular, i a mode enunciatiu i no limitatiu, </w:t>
      </w:r>
      <w:r w:rsidR="001C4137">
        <w:rPr>
          <w:rFonts w:eastAsia="Times New Roman" w:cstheme="minorHAnsi"/>
          <w:lang w:eastAsia="es-ES"/>
        </w:rPr>
        <w:t xml:space="preserve">els participants, o </w:t>
      </w:r>
      <w:r w:rsidRPr="009479D0">
        <w:rPr>
          <w:rFonts w:eastAsia="Times New Roman" w:cstheme="minorHAnsi"/>
          <w:lang w:eastAsia="es-ES"/>
        </w:rPr>
        <w:t>els pares o tutors legals autoritzen</w:t>
      </w:r>
      <w:r w:rsidR="001C4137">
        <w:rPr>
          <w:rFonts w:eastAsia="Times New Roman" w:cstheme="minorHAnsi"/>
          <w:lang w:eastAsia="es-ES"/>
        </w:rPr>
        <w:t xml:space="preserve"> a</w:t>
      </w:r>
      <w:r w:rsidRPr="009479D0">
        <w:rPr>
          <w:rFonts w:eastAsia="Times New Roman" w:cstheme="minorHAnsi"/>
          <w:lang w:eastAsia="es-ES"/>
        </w:rPr>
        <w:t xml:space="preserve"> </w:t>
      </w:r>
      <w:r w:rsidR="001C4137">
        <w:rPr>
          <w:rFonts w:eastAsia="Times New Roman" w:cstheme="minorHAnsi"/>
          <w:lang w:eastAsia="es-ES"/>
        </w:rPr>
        <w:t>Unicef Andorra</w:t>
      </w:r>
      <w:r w:rsidRPr="009479D0">
        <w:rPr>
          <w:rFonts w:eastAsia="Times New Roman" w:cstheme="minorHAnsi"/>
          <w:lang w:eastAsia="es-ES"/>
        </w:rPr>
        <w:t>, per si i/o per mitjà de les persones físiques i/o jurídiques que aquest</w:t>
      </w:r>
      <w:r w:rsidR="001C4137">
        <w:rPr>
          <w:rFonts w:eastAsia="Times New Roman" w:cstheme="minorHAnsi"/>
          <w:lang w:eastAsia="es-ES"/>
        </w:rPr>
        <w:t>a</w:t>
      </w:r>
      <w:r w:rsidRPr="009479D0">
        <w:rPr>
          <w:rFonts w:eastAsia="Times New Roman" w:cstheme="minorHAnsi"/>
          <w:lang w:eastAsia="es-ES"/>
        </w:rPr>
        <w:t xml:space="preserve"> design</w:t>
      </w:r>
      <w:r w:rsidR="001C4137">
        <w:rPr>
          <w:rFonts w:eastAsia="Times New Roman" w:cstheme="minorHAnsi"/>
          <w:lang w:eastAsia="es-ES"/>
        </w:rPr>
        <w:t>i</w:t>
      </w:r>
      <w:r w:rsidRPr="009479D0">
        <w:rPr>
          <w:rFonts w:eastAsia="Times New Roman" w:cstheme="minorHAnsi"/>
          <w:lang w:eastAsia="es-ES"/>
        </w:rPr>
        <w:t>, a dur a terme els següents actes en relació amb la imatge personal de</w:t>
      </w:r>
      <w:r w:rsidR="001C4137">
        <w:rPr>
          <w:rFonts w:eastAsia="Times New Roman" w:cstheme="minorHAnsi"/>
          <w:lang w:eastAsia="es-ES"/>
        </w:rPr>
        <w:t>l participant</w:t>
      </w:r>
      <w:r w:rsidRPr="009479D0">
        <w:rPr>
          <w:rFonts w:eastAsia="Times New Roman" w:cstheme="minorHAnsi"/>
          <w:lang w:eastAsia="es-ES"/>
        </w:rPr>
        <w:t xml:space="preserve"> de què es tracti: </w:t>
      </w:r>
    </w:p>
    <w:p w14:paraId="6FE990A7" w14:textId="77777777" w:rsidR="001C4137" w:rsidRPr="009479D0" w:rsidRDefault="001C4137" w:rsidP="009479D0">
      <w:pPr>
        <w:jc w:val="both"/>
        <w:rPr>
          <w:rFonts w:cstheme="minorHAnsi"/>
        </w:rPr>
      </w:pPr>
    </w:p>
    <w:p w14:paraId="232FE5F4" w14:textId="77777777" w:rsidR="009479D0" w:rsidRPr="009479D0" w:rsidRDefault="009479D0" w:rsidP="009479D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lang w:eastAsia="es-ES"/>
        </w:rPr>
      </w:pPr>
      <w:r w:rsidRPr="009479D0">
        <w:rPr>
          <w:rFonts w:eastAsia="Times New Roman" w:cstheme="minorHAnsi"/>
          <w:lang w:eastAsia="es-ES"/>
        </w:rPr>
        <w:t xml:space="preserve">Fixar la imatge i/o veu de l’infant de què es tracti (en el successiu, “el Material”), en les localitzacions i en les condicions que considerin adients i mitjançant qualsevol tipus d’aparells i procediments; </w:t>
      </w:r>
    </w:p>
    <w:p w14:paraId="7F9586B9" w14:textId="77777777" w:rsidR="009479D0" w:rsidRPr="009479D0" w:rsidRDefault="009479D0" w:rsidP="009479D0">
      <w:pPr>
        <w:jc w:val="both"/>
        <w:rPr>
          <w:rFonts w:eastAsia="Times New Roman" w:cstheme="minorHAnsi"/>
          <w:lang w:eastAsia="es-ES"/>
        </w:rPr>
      </w:pPr>
    </w:p>
    <w:p w14:paraId="265E532E" w14:textId="77777777" w:rsidR="009479D0" w:rsidRPr="009479D0" w:rsidRDefault="009479D0" w:rsidP="009479D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lang w:eastAsia="es-ES"/>
        </w:rPr>
      </w:pPr>
      <w:r w:rsidRPr="009479D0">
        <w:rPr>
          <w:rFonts w:eastAsia="Times New Roman" w:cstheme="minorHAnsi"/>
          <w:lang w:eastAsia="es-ES"/>
        </w:rPr>
        <w:t>Editar el resultat de les fixacions del Material referit en l’apartat anterior de la manera que considerin adient; i</w:t>
      </w:r>
    </w:p>
    <w:p w14:paraId="0BA9DBD0" w14:textId="77777777" w:rsidR="009479D0" w:rsidRPr="009479D0" w:rsidRDefault="009479D0" w:rsidP="009479D0">
      <w:pPr>
        <w:pStyle w:val="Paragraphedeliste"/>
        <w:rPr>
          <w:rFonts w:eastAsia="Times New Roman" w:cstheme="minorHAnsi"/>
          <w:lang w:eastAsia="es-ES"/>
        </w:rPr>
      </w:pPr>
    </w:p>
    <w:p w14:paraId="0E6274B6" w14:textId="77777777" w:rsidR="009479D0" w:rsidRPr="009479D0" w:rsidRDefault="009479D0" w:rsidP="009479D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lang w:eastAsia="es-ES"/>
        </w:rPr>
      </w:pPr>
      <w:r w:rsidRPr="009479D0">
        <w:rPr>
          <w:rFonts w:eastAsia="Times New Roman" w:cstheme="minorHAnsi"/>
          <w:lang w:eastAsia="es-ES"/>
        </w:rPr>
        <w:lastRenderedPageBreak/>
        <w:t xml:space="preserve">Reproduir, distribuir, comunicar públicament, posar a disposició de tercers, transformar i/o publicar i/o utilitzar de qualsevol altra manera el Material, bé integrant-ho en les seves campanyes publicitàries o promocionals o de comunicació, podent-lo explotar amb finalitat comercial o no, per a una durada indefinida i per a un àmbit territorial mundial, mitjançant la utilització de gràfiques i/o de mitjans de comunicació online i </w:t>
      </w:r>
      <w:proofErr w:type="spellStart"/>
      <w:r w:rsidRPr="009479D0">
        <w:rPr>
          <w:rFonts w:eastAsia="Times New Roman" w:cstheme="minorHAnsi"/>
          <w:lang w:eastAsia="es-ES"/>
        </w:rPr>
        <w:t>offline</w:t>
      </w:r>
      <w:proofErr w:type="spellEnd"/>
      <w:r w:rsidRPr="009479D0">
        <w:rPr>
          <w:rFonts w:eastAsia="Times New Roman" w:cstheme="minorHAnsi"/>
          <w:lang w:eastAsia="es-ES"/>
        </w:rPr>
        <w:t>.</w:t>
      </w:r>
    </w:p>
    <w:p w14:paraId="72241BCB" w14:textId="77777777" w:rsidR="009479D0" w:rsidRPr="009479D0" w:rsidRDefault="009479D0" w:rsidP="009479D0">
      <w:pPr>
        <w:jc w:val="both"/>
        <w:rPr>
          <w:rFonts w:eastAsia="Times New Roman" w:cstheme="minorHAnsi"/>
          <w:lang w:eastAsia="es-ES"/>
        </w:rPr>
      </w:pPr>
    </w:p>
    <w:p w14:paraId="6E4B24FE" w14:textId="37ABBD71" w:rsidR="009479D0" w:rsidRDefault="001C4137" w:rsidP="009479D0">
      <w:pPr>
        <w:jc w:val="both"/>
        <w:rPr>
          <w:b/>
        </w:rPr>
      </w:pPr>
      <w:r>
        <w:rPr>
          <w:b/>
        </w:rPr>
        <w:t>7</w:t>
      </w:r>
      <w:r w:rsidR="009479D0" w:rsidRPr="009479D0">
        <w:rPr>
          <w:b/>
        </w:rPr>
        <w:t>.- Protecció de dades de caràcter personal</w:t>
      </w:r>
      <w:r>
        <w:rPr>
          <w:b/>
        </w:rPr>
        <w:t xml:space="preserve">: </w:t>
      </w:r>
    </w:p>
    <w:p w14:paraId="528F630E" w14:textId="77777777" w:rsidR="001C4137" w:rsidRPr="009479D0" w:rsidRDefault="001C4137" w:rsidP="009479D0">
      <w:pPr>
        <w:jc w:val="both"/>
        <w:rPr>
          <w:b/>
        </w:rPr>
      </w:pPr>
    </w:p>
    <w:p w14:paraId="53D713FE" w14:textId="785705BF" w:rsidR="009479D0" w:rsidRDefault="009479D0" w:rsidP="009479D0">
      <w:pPr>
        <w:jc w:val="both"/>
      </w:pPr>
      <w:r w:rsidRPr="009479D0">
        <w:t>La participació en aquest</w:t>
      </w:r>
      <w:r w:rsidR="001C4137">
        <w:t>a acció de subhasta benefica</w:t>
      </w:r>
      <w:r w:rsidRPr="009479D0">
        <w:t xml:space="preserve"> implica la recollida de les dades de caràcter personal necessàries a l’efecte. Per tant, en participar, </w:t>
      </w:r>
      <w:r w:rsidR="001C4137">
        <w:t xml:space="preserve">els participants o </w:t>
      </w:r>
      <w:r w:rsidRPr="009479D0">
        <w:t>els pares o tutors, en tant que representants legals dels infants</w:t>
      </w:r>
      <w:r w:rsidR="001C4137">
        <w:t xml:space="preserve"> participants</w:t>
      </w:r>
      <w:r w:rsidRPr="009479D0">
        <w:t>, consenten inequívocament en què les dades facilitades de forma voluntària per a la participació en el concurs passin a formar part de fitxers titularitat d</w:t>
      </w:r>
      <w:r w:rsidR="001C4137">
        <w:t>’ Unicef Andorra</w:t>
      </w:r>
      <w:r w:rsidRPr="009479D0">
        <w:rPr>
          <w:rFonts w:eastAsia="Times New Roman" w:cs="Times New Roman"/>
          <w:bCs/>
          <w:lang w:eastAsia="ca-ES"/>
        </w:rPr>
        <w:t>,</w:t>
      </w:r>
      <w:r w:rsidRPr="009479D0">
        <w:t xml:space="preserve"> en tant que responsable, amb les finalitats de poder dur a terme </w:t>
      </w:r>
      <w:r w:rsidR="001C4137">
        <w:t>la subhasta</w:t>
      </w:r>
      <w:r w:rsidRPr="009479D0">
        <w:t xml:space="preserve"> i realitzar la resta d’accions indicades en aquestes bases. </w:t>
      </w:r>
    </w:p>
    <w:p w14:paraId="3D846307" w14:textId="77777777" w:rsidR="001C4137" w:rsidRPr="009479D0" w:rsidRDefault="001C4137" w:rsidP="009479D0">
      <w:pPr>
        <w:jc w:val="both"/>
      </w:pPr>
    </w:p>
    <w:p w14:paraId="7D26CA84" w14:textId="6610BBD9" w:rsidR="009479D0" w:rsidRDefault="009479D0" w:rsidP="009479D0">
      <w:pPr>
        <w:jc w:val="both"/>
      </w:pPr>
      <w:r w:rsidRPr="009479D0">
        <w:t>En cas que sigui necessari per dur a terme les finalitats abans esmentades,</w:t>
      </w:r>
      <w:r w:rsidR="001C4137">
        <w:t xml:space="preserve"> els participants o</w:t>
      </w:r>
      <w:r w:rsidRPr="009479D0">
        <w:t xml:space="preserve"> els pares o tutors, en tant que representants legals dels infants, accepten que</w:t>
      </w:r>
      <w:r w:rsidR="001C4137">
        <w:t xml:space="preserve"> Unicef Andorra </w:t>
      </w:r>
      <w:r w:rsidRPr="009479D0">
        <w:t>pugui permetre que les seves dades de caràcter personal siguin tractades per tercers prestadors de serveis, les quals es durien a terme de conformitat amb l’establert en la Llei 15/2003, del 18 de desembre, Qualificada de Protecció de Dades Personals i els reglaments que la desenvolupen.</w:t>
      </w:r>
    </w:p>
    <w:p w14:paraId="2B03511F" w14:textId="77777777" w:rsidR="001C4137" w:rsidRPr="009479D0" w:rsidRDefault="001C4137" w:rsidP="009479D0">
      <w:pPr>
        <w:jc w:val="both"/>
      </w:pPr>
    </w:p>
    <w:p w14:paraId="54342296" w14:textId="64306EE1" w:rsidR="009479D0" w:rsidRDefault="001C4137" w:rsidP="009479D0">
      <w:pPr>
        <w:jc w:val="both"/>
      </w:pPr>
      <w:r>
        <w:t>Els participants o e</w:t>
      </w:r>
      <w:r w:rsidR="009479D0" w:rsidRPr="009479D0">
        <w:t>ls pares o tutors, en tant que representants dels infants, podran exercir els drets d’accés, de supressió, d’oposició i de rectificació mitjançant correus electrònics o altres comunicacions per escrit adreçades, juntament amb una còpia del document d’identitat que l’identifiqui, a:</w:t>
      </w:r>
    </w:p>
    <w:p w14:paraId="311A9FA2" w14:textId="77777777" w:rsidR="001C4137" w:rsidRPr="009479D0" w:rsidRDefault="001C4137" w:rsidP="009479D0">
      <w:pPr>
        <w:jc w:val="both"/>
      </w:pPr>
    </w:p>
    <w:p w14:paraId="64BD798D" w14:textId="700B07FC" w:rsidR="006212C0" w:rsidRDefault="001C4137" w:rsidP="009479D0">
      <w:pPr>
        <w:jc w:val="both"/>
      </w:pPr>
      <w:r>
        <w:t xml:space="preserve">UNICEF ANDORRA: </w:t>
      </w:r>
      <w:r w:rsidR="006212C0">
        <w:tab/>
      </w:r>
      <w:r w:rsidR="0041476E">
        <w:t xml:space="preserve">Prat de la Creu, 59-65, Esc. B, 4ª 3K, AD500 Andorra la Vella. </w:t>
      </w:r>
    </w:p>
    <w:p w14:paraId="1F8CC4C8" w14:textId="673825B2" w:rsidR="001C4137" w:rsidRDefault="006212C0" w:rsidP="009479D0">
      <w:pPr>
        <w:jc w:val="both"/>
      </w:pPr>
      <w:r>
        <w:t>C</w:t>
      </w:r>
      <w:r w:rsidR="009479D0" w:rsidRPr="009479D0">
        <w:t>orreu electrònic</w:t>
      </w:r>
      <w:r w:rsidR="0041476E">
        <w:t xml:space="preserve">: </w:t>
      </w:r>
      <w:r>
        <w:tab/>
      </w:r>
      <w:r w:rsidR="0041476E">
        <w:t>marqueting@unicef.ad</w:t>
      </w:r>
    </w:p>
    <w:p w14:paraId="46B13ACD" w14:textId="77777777" w:rsidR="00EE6064" w:rsidRDefault="00EE6064" w:rsidP="00EE6064">
      <w:pPr>
        <w:spacing w:line="276" w:lineRule="auto"/>
        <w:jc w:val="both"/>
        <w:rPr>
          <w:b/>
        </w:rPr>
      </w:pPr>
    </w:p>
    <w:p w14:paraId="3B103F4D" w14:textId="2E1DD90F" w:rsidR="00EE6064" w:rsidRPr="003E4803" w:rsidRDefault="001C4137" w:rsidP="00EE6064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EE6064" w:rsidRPr="003E4803">
        <w:rPr>
          <w:b/>
        </w:rPr>
        <w:t xml:space="preserve">.- </w:t>
      </w:r>
      <w:r w:rsidR="00EE6064">
        <w:rPr>
          <w:b/>
        </w:rPr>
        <w:t>Difusió</w:t>
      </w:r>
      <w:r w:rsidR="00EE6064" w:rsidRPr="003E4803">
        <w:rPr>
          <w:b/>
        </w:rPr>
        <w:t>:</w:t>
      </w:r>
    </w:p>
    <w:p w14:paraId="79593DBE" w14:textId="77777777" w:rsidR="00EE6064" w:rsidRPr="003E4803" w:rsidRDefault="00EE6064" w:rsidP="00EE6064">
      <w:pPr>
        <w:spacing w:line="276" w:lineRule="auto"/>
        <w:jc w:val="both"/>
      </w:pPr>
    </w:p>
    <w:p w14:paraId="029F1514" w14:textId="4DC3BA4B" w:rsidR="00EE6064" w:rsidRDefault="001C4137" w:rsidP="00144DAC">
      <w:pPr>
        <w:spacing w:line="276" w:lineRule="auto"/>
        <w:jc w:val="both"/>
        <w:rPr>
          <w:b/>
        </w:rPr>
      </w:pPr>
      <w:r>
        <w:t>Unicef Andorra</w:t>
      </w:r>
      <w:r w:rsidR="00EE6064">
        <w:t xml:space="preserve"> </w:t>
      </w:r>
      <w:r w:rsidR="00EE6064" w:rsidRPr="003E4803">
        <w:t>s’encarreg</w:t>
      </w:r>
      <w:r>
        <w:t>arà, amb el suport tècnic de</w:t>
      </w:r>
      <w:r w:rsidR="000561E5">
        <w:t>l</w:t>
      </w:r>
      <w:r>
        <w:t xml:space="preserve"> </w:t>
      </w:r>
      <w:r w:rsidR="00EE6064" w:rsidRPr="003E4803">
        <w:t xml:space="preserve"> </w:t>
      </w:r>
      <w:r w:rsidRPr="003E4803">
        <w:t>Museu Carmen Thyssen Andorra</w:t>
      </w:r>
      <w:r>
        <w:t xml:space="preserve">, </w:t>
      </w:r>
      <w:r w:rsidR="00EE6064" w:rsidRPr="003E4803">
        <w:t xml:space="preserve">de la difusió </w:t>
      </w:r>
      <w:r w:rsidR="00EE6064">
        <w:t xml:space="preserve">i promoció </w:t>
      </w:r>
      <w:r w:rsidR="00EE6064" w:rsidRPr="003E4803">
        <w:t xml:space="preserve">de la subhasta </w:t>
      </w:r>
      <w:r w:rsidR="00EE6064">
        <w:t xml:space="preserve">a través de canals propis i de canals tercers com la premsa. </w:t>
      </w:r>
    </w:p>
    <w:p w14:paraId="55B3E5D8" w14:textId="77777777" w:rsidR="00EE6064" w:rsidRDefault="00EE6064" w:rsidP="00144DAC">
      <w:pPr>
        <w:spacing w:line="276" w:lineRule="auto"/>
        <w:jc w:val="both"/>
        <w:rPr>
          <w:b/>
        </w:rPr>
      </w:pPr>
    </w:p>
    <w:p w14:paraId="5EF7112B" w14:textId="68CEBFA3" w:rsidR="00144DAC" w:rsidRPr="003E4803" w:rsidRDefault="001C4137" w:rsidP="00144DAC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3E4803" w:rsidRPr="003E4803">
        <w:rPr>
          <w:b/>
        </w:rPr>
        <w:t xml:space="preserve">.- </w:t>
      </w:r>
      <w:r w:rsidR="00144DAC" w:rsidRPr="003E4803">
        <w:rPr>
          <w:b/>
        </w:rPr>
        <w:t>Obres no subhastades:</w:t>
      </w:r>
    </w:p>
    <w:p w14:paraId="475A7F0E" w14:textId="77777777" w:rsidR="00144DAC" w:rsidRPr="003E4803" w:rsidRDefault="00144DAC" w:rsidP="00144DAC">
      <w:pPr>
        <w:spacing w:line="276" w:lineRule="auto"/>
        <w:jc w:val="both"/>
      </w:pPr>
    </w:p>
    <w:p w14:paraId="75C90D28" w14:textId="71210E3C" w:rsidR="00144DAC" w:rsidRPr="003E4803" w:rsidRDefault="003E4803" w:rsidP="00144DAC">
      <w:pPr>
        <w:spacing w:line="276" w:lineRule="auto"/>
        <w:jc w:val="both"/>
      </w:pPr>
      <w:r w:rsidRPr="003E4803">
        <w:t>Per l</w:t>
      </w:r>
      <w:r w:rsidR="00144DAC" w:rsidRPr="003E4803">
        <w:t xml:space="preserve">es obres que no s’hagin subhastat durant l’esdeveniment, </w:t>
      </w:r>
      <w:r w:rsidR="007D4F8C">
        <w:t xml:space="preserve">Unicef Andorra </w:t>
      </w:r>
      <w:r w:rsidRPr="003E4803">
        <w:t>propos</w:t>
      </w:r>
      <w:r w:rsidR="007D4F8C">
        <w:t>a</w:t>
      </w:r>
      <w:r w:rsidRPr="003E4803">
        <w:t xml:space="preserve"> dues opcions a decidir</w:t>
      </w:r>
      <w:r w:rsidR="007D4F8C">
        <w:t xml:space="preserve"> pel participant</w:t>
      </w:r>
      <w:r w:rsidRPr="003E4803">
        <w:t xml:space="preserve">: </w:t>
      </w:r>
    </w:p>
    <w:p w14:paraId="66C92A86" w14:textId="704FC1F1" w:rsidR="003E4803" w:rsidRPr="003E4803" w:rsidRDefault="003E4803" w:rsidP="003E4803">
      <w:pPr>
        <w:pStyle w:val="Paragraphedeliste"/>
        <w:numPr>
          <w:ilvl w:val="0"/>
          <w:numId w:val="2"/>
        </w:numPr>
        <w:spacing w:line="276" w:lineRule="auto"/>
        <w:jc w:val="both"/>
      </w:pPr>
      <w:r w:rsidRPr="003E4803">
        <w:lastRenderedPageBreak/>
        <w:t>L’autor/a pot recuperar-la el mateix dia de la subhasta, o bé del 22 al 31 d’octubre, a</w:t>
      </w:r>
      <w:r w:rsidR="007D4F8C">
        <w:t xml:space="preserve"> </w:t>
      </w:r>
      <w:r w:rsidRPr="003E4803">
        <w:t>l</w:t>
      </w:r>
      <w:r w:rsidR="007D4F8C">
        <w:t>es instal·lacions del</w:t>
      </w:r>
      <w:r w:rsidRPr="003E4803">
        <w:t xml:space="preserve"> Museu Carmen Thyssen Andorra, en els horaris especificats en el punt 3.-</w:t>
      </w:r>
    </w:p>
    <w:p w14:paraId="3E8862EB" w14:textId="3C924E60" w:rsidR="00ED2C7F" w:rsidRPr="00ED2C7F" w:rsidRDefault="003E4803" w:rsidP="00ED2C7F">
      <w:pPr>
        <w:pStyle w:val="Paragraphedeliste"/>
        <w:numPr>
          <w:ilvl w:val="0"/>
          <w:numId w:val="2"/>
        </w:numPr>
        <w:spacing w:line="276" w:lineRule="auto"/>
        <w:jc w:val="both"/>
      </w:pPr>
      <w:r w:rsidRPr="003E4803">
        <w:t xml:space="preserve">L’autor/a pot lliurar l’obra pel fons d’art d’Unicef Andorra. </w:t>
      </w:r>
    </w:p>
    <w:p w14:paraId="0E3F9BE1" w14:textId="5FF16DCD" w:rsidR="003E4803" w:rsidRPr="003E4803" w:rsidRDefault="00ED2C7F" w:rsidP="00144DAC">
      <w:pPr>
        <w:spacing w:line="276" w:lineRule="auto"/>
        <w:jc w:val="both"/>
      </w:pPr>
      <w:r>
        <w:t>Al moment de lliurar l’obra, s’ha d’especificar una de les dues opcions plantejades.</w:t>
      </w:r>
    </w:p>
    <w:p w14:paraId="5C8B57D2" w14:textId="7A7476B6" w:rsidR="00144DAC" w:rsidRDefault="00144DAC" w:rsidP="00144DAC">
      <w:pPr>
        <w:spacing w:line="276" w:lineRule="auto"/>
        <w:jc w:val="both"/>
      </w:pPr>
      <w:r w:rsidRPr="003E4803">
        <w:t xml:space="preserve">La presentació d’obres a la convocatòria implica l’acceptació de les </w:t>
      </w:r>
      <w:r w:rsidR="00EE6064">
        <w:t>bases</w:t>
      </w:r>
      <w:r w:rsidRPr="003E4803">
        <w:t xml:space="preserve"> establertes</w:t>
      </w:r>
      <w:r w:rsidR="00EE6064">
        <w:t xml:space="preserve"> i signatura de les mateixes per part del/a participant. </w:t>
      </w:r>
    </w:p>
    <w:p w14:paraId="60FB1F13" w14:textId="3ED0325D" w:rsidR="00EE6064" w:rsidRDefault="00EE6064" w:rsidP="00144DAC">
      <w:pPr>
        <w:spacing w:line="276" w:lineRule="auto"/>
        <w:jc w:val="both"/>
      </w:pPr>
    </w:p>
    <w:p w14:paraId="25CEAC94" w14:textId="0617D8F8" w:rsidR="007D4F8C" w:rsidRDefault="007D4F8C" w:rsidP="007D4F8C">
      <w:pPr>
        <w:jc w:val="both"/>
        <w:rPr>
          <w:b/>
        </w:rPr>
      </w:pPr>
      <w:r w:rsidRPr="008E2688">
        <w:rPr>
          <w:b/>
          <w:bCs/>
        </w:rPr>
        <w:t xml:space="preserve">10.- </w:t>
      </w:r>
      <w:r w:rsidRPr="00634010">
        <w:rPr>
          <w:b/>
          <w:bCs/>
        </w:rPr>
        <w:t>A</w:t>
      </w:r>
      <w:r>
        <w:rPr>
          <w:b/>
        </w:rPr>
        <w:t xml:space="preserve">cceptació de les bases: </w:t>
      </w:r>
    </w:p>
    <w:p w14:paraId="5BEB49A8" w14:textId="77777777" w:rsidR="007D4F8C" w:rsidRDefault="007D4F8C" w:rsidP="007D4F8C">
      <w:pPr>
        <w:jc w:val="both"/>
        <w:rPr>
          <w:b/>
        </w:rPr>
      </w:pPr>
    </w:p>
    <w:p w14:paraId="04BF7D3D" w14:textId="61F08020" w:rsidR="007D4F8C" w:rsidRDefault="007D4F8C" w:rsidP="007D4F8C">
      <w:pPr>
        <w:jc w:val="both"/>
      </w:pPr>
      <w:r>
        <w:t xml:space="preserve">El sol fet de participar en aquesta acció benefica mitjançant la presentació d’obres, les quals hauran d’estar obligatòriament signades, comporta l’acceptació d’aquestes bases per part dels participants i dels pares o els tutors dels participants menors d’edat, així com l’acceptació del criteri establert per </w:t>
      </w:r>
      <w:r w:rsidR="00F13515">
        <w:t>Unicef Andorra</w:t>
      </w:r>
      <w:r>
        <w:t xml:space="preserve"> en el relatiu a la resolució i a la interpretació de qualsevol qüestió derivada del desenvolupament i del funcionament d</w:t>
      </w:r>
      <w:r w:rsidR="00F13515">
        <w:t>e la subhasta</w:t>
      </w:r>
      <w:r>
        <w:t xml:space="preserve">. </w:t>
      </w:r>
    </w:p>
    <w:p w14:paraId="5DCC4D1D" w14:textId="77777777" w:rsidR="007D4F8C" w:rsidRDefault="007D4F8C" w:rsidP="007D4F8C">
      <w:pPr>
        <w:jc w:val="both"/>
      </w:pPr>
    </w:p>
    <w:p w14:paraId="41344DF9" w14:textId="235975D5" w:rsidR="007D4F8C" w:rsidRDefault="00F13515" w:rsidP="007D4F8C">
      <w:pPr>
        <w:jc w:val="both"/>
      </w:pPr>
      <w:r>
        <w:t xml:space="preserve">Unicef Andorra </w:t>
      </w:r>
      <w:r w:rsidR="007D4F8C">
        <w:t>es reserv</w:t>
      </w:r>
      <w:r>
        <w:t>a</w:t>
      </w:r>
      <w:r w:rsidR="007D4F8C">
        <w:t xml:space="preserve"> el dret a poder modificar o cancel·lar les actuals condicions per qualsevol cas fortuït o de força major que pogués impedir el bon funcionament </w:t>
      </w:r>
      <w:r>
        <w:t>de la subhasta</w:t>
      </w:r>
      <w:r w:rsidR="007D4F8C">
        <w:t>. En cas que es produeixi alguna d’aquestes circumstàncies, això serà convenientment comunicat per part d</w:t>
      </w:r>
      <w:r>
        <w:t>’Unicef Andorra</w:t>
      </w:r>
      <w:r w:rsidR="007D4F8C">
        <w:t xml:space="preserve">. </w:t>
      </w:r>
    </w:p>
    <w:p w14:paraId="618B4E5C" w14:textId="77777777" w:rsidR="00F13515" w:rsidRDefault="00F13515" w:rsidP="007D4F8C">
      <w:pPr>
        <w:jc w:val="both"/>
      </w:pPr>
    </w:p>
    <w:p w14:paraId="0EA027DF" w14:textId="6B69068A" w:rsidR="007D4F8C" w:rsidRDefault="00F13515" w:rsidP="007D4F8C">
      <w:pPr>
        <w:jc w:val="both"/>
      </w:pPr>
      <w:r>
        <w:t>Unicef Andorra</w:t>
      </w:r>
      <w:r w:rsidR="007D4F8C">
        <w:t xml:space="preserve"> es reserv</w:t>
      </w:r>
      <w:r>
        <w:t>a</w:t>
      </w:r>
      <w:r w:rsidR="007D4F8C">
        <w:t xml:space="preserve"> el dret d’excloure aquells participants que, per la seva conducta, interfereixin en el bon funcionament de</w:t>
      </w:r>
      <w:r>
        <w:t xml:space="preserve"> la subhasta</w:t>
      </w:r>
      <w:r w:rsidR="007D4F8C">
        <w:t xml:space="preserve">.  </w:t>
      </w:r>
    </w:p>
    <w:p w14:paraId="3959A787" w14:textId="31264465" w:rsidR="007D4F8C" w:rsidRDefault="007D4F8C" w:rsidP="00144DAC">
      <w:pPr>
        <w:spacing w:line="276" w:lineRule="auto"/>
        <w:jc w:val="both"/>
      </w:pPr>
    </w:p>
    <w:p w14:paraId="30DFA702" w14:textId="0F16B35F" w:rsidR="007D4F8C" w:rsidRDefault="007D4F8C" w:rsidP="00144DAC">
      <w:pPr>
        <w:spacing w:line="276" w:lineRule="auto"/>
        <w:jc w:val="both"/>
      </w:pPr>
    </w:p>
    <w:p w14:paraId="74EC0D77" w14:textId="1ECD72C9" w:rsidR="007D4F8C" w:rsidRDefault="007D4F8C" w:rsidP="00144DAC">
      <w:pPr>
        <w:spacing w:line="276" w:lineRule="auto"/>
        <w:jc w:val="both"/>
      </w:pPr>
    </w:p>
    <w:p w14:paraId="4AB959DE" w14:textId="43B9731D" w:rsidR="007D4F8C" w:rsidRDefault="007D4F8C" w:rsidP="00144DAC">
      <w:pPr>
        <w:spacing w:line="276" w:lineRule="auto"/>
        <w:jc w:val="both"/>
      </w:pPr>
    </w:p>
    <w:p w14:paraId="3C81F4BB" w14:textId="60967190" w:rsidR="007D4F8C" w:rsidRDefault="007D4F8C" w:rsidP="00144DAC">
      <w:pPr>
        <w:spacing w:line="276" w:lineRule="auto"/>
        <w:jc w:val="both"/>
      </w:pPr>
    </w:p>
    <w:p w14:paraId="068F9408" w14:textId="4D2EADE7" w:rsidR="007D4F8C" w:rsidRDefault="007D4F8C" w:rsidP="00144DAC">
      <w:pPr>
        <w:spacing w:line="276" w:lineRule="auto"/>
        <w:jc w:val="both"/>
      </w:pPr>
    </w:p>
    <w:p w14:paraId="12D25D33" w14:textId="2B4E1EAF" w:rsidR="007D4F8C" w:rsidRDefault="007D4F8C" w:rsidP="00144DAC">
      <w:pPr>
        <w:spacing w:line="276" w:lineRule="auto"/>
        <w:jc w:val="both"/>
      </w:pPr>
    </w:p>
    <w:p w14:paraId="6EFBD90B" w14:textId="4EC2610C" w:rsidR="007D4F8C" w:rsidRDefault="007D4F8C" w:rsidP="00144DAC">
      <w:pPr>
        <w:spacing w:line="276" w:lineRule="auto"/>
        <w:jc w:val="both"/>
      </w:pPr>
    </w:p>
    <w:p w14:paraId="1211F27D" w14:textId="559052D1" w:rsidR="007D4F8C" w:rsidRDefault="007D4F8C" w:rsidP="00144DAC">
      <w:pPr>
        <w:spacing w:line="276" w:lineRule="auto"/>
        <w:jc w:val="both"/>
      </w:pPr>
    </w:p>
    <w:p w14:paraId="1CC5F89D" w14:textId="71DF6CF5" w:rsidR="007D4F8C" w:rsidRDefault="007D4F8C" w:rsidP="00144DAC">
      <w:pPr>
        <w:spacing w:line="276" w:lineRule="auto"/>
        <w:jc w:val="both"/>
      </w:pPr>
    </w:p>
    <w:p w14:paraId="2363EF9D" w14:textId="4BEC1035" w:rsidR="007D4F8C" w:rsidRDefault="007D4F8C" w:rsidP="00144DAC">
      <w:pPr>
        <w:spacing w:line="276" w:lineRule="auto"/>
        <w:jc w:val="both"/>
      </w:pPr>
    </w:p>
    <w:p w14:paraId="3A36A79B" w14:textId="5DC8C3CB" w:rsidR="007D4F8C" w:rsidRDefault="007D4F8C" w:rsidP="00144DAC">
      <w:pPr>
        <w:spacing w:line="276" w:lineRule="auto"/>
        <w:jc w:val="both"/>
      </w:pPr>
    </w:p>
    <w:p w14:paraId="7A0C1E75" w14:textId="3DF954EE" w:rsidR="007D4F8C" w:rsidRDefault="007D4F8C" w:rsidP="00144DAC">
      <w:pPr>
        <w:spacing w:line="276" w:lineRule="auto"/>
        <w:jc w:val="both"/>
      </w:pPr>
    </w:p>
    <w:p w14:paraId="213C13FE" w14:textId="18D7AF79" w:rsidR="007D4F8C" w:rsidRDefault="007D4F8C" w:rsidP="00144DAC">
      <w:pPr>
        <w:spacing w:line="276" w:lineRule="auto"/>
        <w:jc w:val="both"/>
      </w:pPr>
    </w:p>
    <w:p w14:paraId="25737147" w14:textId="58CD6CBC" w:rsidR="007D4F8C" w:rsidRDefault="007D4F8C" w:rsidP="00144DAC">
      <w:pPr>
        <w:spacing w:line="276" w:lineRule="auto"/>
        <w:jc w:val="both"/>
      </w:pPr>
    </w:p>
    <w:p w14:paraId="5BD14E20" w14:textId="07AEF5B3" w:rsidR="007D4F8C" w:rsidRDefault="007D4F8C" w:rsidP="00144DAC">
      <w:pPr>
        <w:spacing w:line="276" w:lineRule="auto"/>
        <w:jc w:val="both"/>
      </w:pPr>
    </w:p>
    <w:p w14:paraId="5E147FDC" w14:textId="5379FEBA" w:rsidR="007D4F8C" w:rsidRDefault="007D4F8C" w:rsidP="00144DAC">
      <w:pPr>
        <w:spacing w:line="276" w:lineRule="auto"/>
        <w:jc w:val="both"/>
      </w:pPr>
    </w:p>
    <w:p w14:paraId="0A2DFD51" w14:textId="215BB471" w:rsidR="007D4F8C" w:rsidRDefault="007D4F8C" w:rsidP="00144DAC">
      <w:pPr>
        <w:spacing w:line="276" w:lineRule="auto"/>
        <w:jc w:val="both"/>
      </w:pPr>
    </w:p>
    <w:p w14:paraId="3DEBCBC7" w14:textId="4E906CAC" w:rsidR="007D4F8C" w:rsidRPr="008E2688" w:rsidRDefault="007D4F8C" w:rsidP="008E2688">
      <w:pPr>
        <w:spacing w:line="276" w:lineRule="auto"/>
        <w:jc w:val="center"/>
        <w:rPr>
          <w:b/>
          <w:bCs/>
        </w:rPr>
      </w:pPr>
      <w:r w:rsidRPr="008E2688">
        <w:rPr>
          <w:b/>
          <w:bCs/>
        </w:rPr>
        <w:t>ANNEX</w:t>
      </w:r>
    </w:p>
    <w:p w14:paraId="759A9A5A" w14:textId="77777777" w:rsidR="007D4F8C" w:rsidRDefault="007D4F8C" w:rsidP="00144DAC">
      <w:pPr>
        <w:spacing w:line="276" w:lineRule="auto"/>
        <w:jc w:val="both"/>
      </w:pPr>
    </w:p>
    <w:p w14:paraId="3EBEE82B" w14:textId="77777777" w:rsidR="007D4F8C" w:rsidRDefault="007D4F8C" w:rsidP="00144DAC">
      <w:pPr>
        <w:spacing w:line="276" w:lineRule="auto"/>
        <w:jc w:val="both"/>
      </w:pPr>
    </w:p>
    <w:p w14:paraId="70C486C7" w14:textId="5DB2E6F5" w:rsidR="00EE6064" w:rsidRDefault="007D4F8C" w:rsidP="00144DAC">
      <w:pPr>
        <w:spacing w:line="276" w:lineRule="auto"/>
        <w:jc w:val="both"/>
      </w:pPr>
      <w:r>
        <w:t xml:space="preserve">DATA: </w:t>
      </w:r>
    </w:p>
    <w:p w14:paraId="33532151" w14:textId="77777777" w:rsidR="007D4F8C" w:rsidRDefault="007D4F8C" w:rsidP="00144DAC">
      <w:pPr>
        <w:spacing w:line="276" w:lineRule="auto"/>
        <w:jc w:val="both"/>
      </w:pPr>
    </w:p>
    <w:p w14:paraId="7CE5E920" w14:textId="7F87F8E1" w:rsidR="00EE6064" w:rsidRDefault="007D4F8C" w:rsidP="00144DAC">
      <w:pPr>
        <w:spacing w:line="276" w:lineRule="auto"/>
        <w:jc w:val="both"/>
      </w:pPr>
      <w:r>
        <w:t>NOM I COGNOMS</w:t>
      </w:r>
      <w:r w:rsidR="00F13515">
        <w:t xml:space="preserve"> </w:t>
      </w:r>
      <w:r w:rsidR="000561E5">
        <w:t xml:space="preserve">DEL </w:t>
      </w:r>
      <w:r w:rsidR="00F13515">
        <w:t>PARTICIPANT</w:t>
      </w:r>
      <w:r>
        <w:t xml:space="preserve">: </w:t>
      </w:r>
    </w:p>
    <w:p w14:paraId="34A50D06" w14:textId="3AF16C48" w:rsidR="00F13515" w:rsidRDefault="00F13515" w:rsidP="00144DAC">
      <w:pPr>
        <w:spacing w:line="276" w:lineRule="auto"/>
        <w:jc w:val="both"/>
      </w:pPr>
    </w:p>
    <w:p w14:paraId="5AD3DC79" w14:textId="7EF81F0B" w:rsidR="00F13515" w:rsidRDefault="00F13515" w:rsidP="00144DAC">
      <w:pPr>
        <w:spacing w:line="276" w:lineRule="auto"/>
        <w:jc w:val="both"/>
      </w:pPr>
      <w:r>
        <w:t xml:space="preserve">NOM I CONGNOMS DELS PARES/TUTORS LEGALS: </w:t>
      </w:r>
    </w:p>
    <w:p w14:paraId="7218E2DB" w14:textId="77777777" w:rsidR="007D4F8C" w:rsidRDefault="007D4F8C" w:rsidP="00144DAC">
      <w:pPr>
        <w:spacing w:line="276" w:lineRule="auto"/>
        <w:jc w:val="both"/>
      </w:pPr>
    </w:p>
    <w:p w14:paraId="68304D82" w14:textId="3FC3EC83" w:rsidR="00EE6064" w:rsidRDefault="007D4F8C" w:rsidP="00144DAC">
      <w:pPr>
        <w:spacing w:line="276" w:lineRule="auto"/>
        <w:jc w:val="both"/>
      </w:pPr>
      <w:r>
        <w:t xml:space="preserve">PASSAPORT: </w:t>
      </w:r>
    </w:p>
    <w:p w14:paraId="5A55284B" w14:textId="77777777" w:rsidR="007D4F8C" w:rsidRDefault="007D4F8C" w:rsidP="00144DAC">
      <w:pPr>
        <w:spacing w:line="276" w:lineRule="auto"/>
        <w:jc w:val="both"/>
      </w:pPr>
    </w:p>
    <w:p w14:paraId="0683BF31" w14:textId="64DF1844" w:rsidR="00EE6064" w:rsidRPr="003E4803" w:rsidRDefault="007D4F8C" w:rsidP="00144DAC">
      <w:pPr>
        <w:spacing w:line="276" w:lineRule="auto"/>
        <w:jc w:val="both"/>
      </w:pPr>
      <w:r>
        <w:t xml:space="preserve">SIGNATURA: </w:t>
      </w:r>
    </w:p>
    <w:p w14:paraId="68B50960" w14:textId="77777777" w:rsidR="00144DAC" w:rsidRPr="003E4803" w:rsidRDefault="00144DAC" w:rsidP="00144DAC">
      <w:pPr>
        <w:spacing w:line="276" w:lineRule="auto"/>
        <w:jc w:val="both"/>
      </w:pPr>
    </w:p>
    <w:sectPr w:rsidR="00144DAC" w:rsidRPr="003E4803" w:rsidSect="001C74E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B27F" w14:textId="77777777" w:rsidR="00B2356A" w:rsidRDefault="00B2356A" w:rsidP="000779A4">
      <w:r>
        <w:separator/>
      </w:r>
    </w:p>
  </w:endnote>
  <w:endnote w:type="continuationSeparator" w:id="0">
    <w:p w14:paraId="3E9EAC7B" w14:textId="77777777" w:rsidR="00B2356A" w:rsidRDefault="00B2356A" w:rsidP="000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0F06" w14:textId="77777777" w:rsidR="00B2356A" w:rsidRDefault="00B2356A" w:rsidP="000779A4">
      <w:r>
        <w:separator/>
      </w:r>
    </w:p>
  </w:footnote>
  <w:footnote w:type="continuationSeparator" w:id="0">
    <w:p w14:paraId="38870A10" w14:textId="77777777" w:rsidR="00B2356A" w:rsidRDefault="00B2356A" w:rsidP="0007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2538" w14:textId="3FF54414" w:rsidR="000779A4" w:rsidRDefault="000779A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68AFA" wp14:editId="06CE54D7">
          <wp:simplePos x="0" y="0"/>
          <wp:positionH relativeFrom="column">
            <wp:posOffset>3952744</wp:posOffset>
          </wp:positionH>
          <wp:positionV relativeFrom="paragraph">
            <wp:posOffset>135682</wp:posOffset>
          </wp:positionV>
          <wp:extent cx="1563370" cy="418465"/>
          <wp:effectExtent l="0" t="0" r="0" b="635"/>
          <wp:wrapTight wrapText="bothSides">
            <wp:wrapPolygon edited="0">
              <wp:start x="0" y="0"/>
              <wp:lineTo x="0" y="20977"/>
              <wp:lineTo x="21407" y="20977"/>
              <wp:lineTo x="2140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e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96" b="26994"/>
                  <a:stretch/>
                </pic:blipFill>
                <pic:spPr bwMode="auto">
                  <a:xfrm>
                    <a:off x="0" y="0"/>
                    <a:ext cx="1563370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99828A" wp14:editId="0031B816">
          <wp:extent cx="1222049" cy="553162"/>
          <wp:effectExtent l="0" t="0" r="0" b="5715"/>
          <wp:docPr id="208" name="image8.jpg">
            <a:extLst xmlns:a="http://schemas.openxmlformats.org/drawingml/2006/main">
              <a:ext uri="{FF2B5EF4-FFF2-40B4-BE49-F238E27FC236}">
                <a16:creationId xmlns:a16="http://schemas.microsoft.com/office/drawing/2014/main" id="{D0EB79C8-A77B-0E45-B024-EE02CD66ECC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image8.jpg">
                    <a:extLst>
                      <a:ext uri="{FF2B5EF4-FFF2-40B4-BE49-F238E27FC236}">
                        <a16:creationId xmlns:a16="http://schemas.microsoft.com/office/drawing/2014/main" id="{D0EB79C8-A77B-0E45-B024-EE02CD66ECCB}"/>
                      </a:ext>
                    </a:extLst>
                  </pic:cNvPr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2361" cy="553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418F21" w14:textId="511CB2FD" w:rsidR="009540EE" w:rsidRDefault="009540EE">
    <w:pPr>
      <w:pStyle w:val="En-tte"/>
    </w:pPr>
  </w:p>
  <w:p w14:paraId="550B711F" w14:textId="77777777" w:rsidR="009540EE" w:rsidRDefault="009540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42BE"/>
    <w:multiLevelType w:val="hybridMultilevel"/>
    <w:tmpl w:val="C63678AE"/>
    <w:lvl w:ilvl="0" w:tplc="B7387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C99"/>
    <w:multiLevelType w:val="hybridMultilevel"/>
    <w:tmpl w:val="0BDA0DA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F0563"/>
    <w:multiLevelType w:val="hybridMultilevel"/>
    <w:tmpl w:val="879C045E"/>
    <w:lvl w:ilvl="0" w:tplc="6BCAA7E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A4"/>
    <w:rsid w:val="00034F8F"/>
    <w:rsid w:val="000561E5"/>
    <w:rsid w:val="000779A4"/>
    <w:rsid w:val="00097580"/>
    <w:rsid w:val="00144DAC"/>
    <w:rsid w:val="001C4137"/>
    <w:rsid w:val="001C74E6"/>
    <w:rsid w:val="00302640"/>
    <w:rsid w:val="003E4803"/>
    <w:rsid w:val="0041476E"/>
    <w:rsid w:val="004A698D"/>
    <w:rsid w:val="00514138"/>
    <w:rsid w:val="006212C0"/>
    <w:rsid w:val="00634010"/>
    <w:rsid w:val="006518AF"/>
    <w:rsid w:val="006B2070"/>
    <w:rsid w:val="006F29F8"/>
    <w:rsid w:val="007220D6"/>
    <w:rsid w:val="007B5619"/>
    <w:rsid w:val="007D4F8C"/>
    <w:rsid w:val="0082155B"/>
    <w:rsid w:val="008E2688"/>
    <w:rsid w:val="0093523B"/>
    <w:rsid w:val="009479D0"/>
    <w:rsid w:val="009540EE"/>
    <w:rsid w:val="00992004"/>
    <w:rsid w:val="009E6509"/>
    <w:rsid w:val="00A3302B"/>
    <w:rsid w:val="00B2356A"/>
    <w:rsid w:val="00B4440C"/>
    <w:rsid w:val="00B65DEF"/>
    <w:rsid w:val="00C14731"/>
    <w:rsid w:val="00C93DBE"/>
    <w:rsid w:val="00CB6E7D"/>
    <w:rsid w:val="00D40F76"/>
    <w:rsid w:val="00E272F9"/>
    <w:rsid w:val="00E45B96"/>
    <w:rsid w:val="00ED2C7F"/>
    <w:rsid w:val="00EE6064"/>
    <w:rsid w:val="00F13515"/>
    <w:rsid w:val="00F74506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314CF"/>
  <w15:chartTrackingRefBased/>
  <w15:docId w15:val="{175B2C9F-2515-254F-9864-133D390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79A4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0779A4"/>
  </w:style>
  <w:style w:type="paragraph" w:styleId="Pieddepage">
    <w:name w:val="footer"/>
    <w:basedOn w:val="Normal"/>
    <w:link w:val="PieddepageCar"/>
    <w:uiPriority w:val="99"/>
    <w:unhideWhenUsed/>
    <w:rsid w:val="000779A4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9A4"/>
  </w:style>
  <w:style w:type="paragraph" w:styleId="Paragraphedeliste">
    <w:name w:val="List Paragraph"/>
    <w:basedOn w:val="Normal"/>
    <w:uiPriority w:val="34"/>
    <w:qFormat/>
    <w:rsid w:val="0014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Charline Bony</cp:lastModifiedBy>
  <cp:revision>2</cp:revision>
  <cp:lastPrinted>2021-09-09T11:53:00Z</cp:lastPrinted>
  <dcterms:created xsi:type="dcterms:W3CDTF">2021-09-11T10:41:00Z</dcterms:created>
  <dcterms:modified xsi:type="dcterms:W3CDTF">2021-09-11T10:41:00Z</dcterms:modified>
</cp:coreProperties>
</file>